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CB" w:rsidRDefault="00D820CB" w:rsidP="00D820CB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D820C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820CB">
        <w:rPr>
          <w:rFonts w:ascii="Times New Roman" w:hAnsi="Times New Roman"/>
          <w:sz w:val="28"/>
          <w:szCs w:val="28"/>
        </w:rPr>
        <w:t xml:space="preserve"> район</w:t>
      </w:r>
    </w:p>
    <w:p w:rsidR="00BA2274" w:rsidRDefault="00BA2274" w:rsidP="00D820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BA2274" w:rsidRPr="00D820CB" w:rsidRDefault="00BA2274" w:rsidP="00D820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73F86" w:rsidRDefault="00D820CB" w:rsidP="00D5570B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Государственное казённое специальное учебно-воспитательное </w:t>
      </w:r>
    </w:p>
    <w:p w:rsidR="00D5570B" w:rsidRDefault="00D820CB" w:rsidP="00D5570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D820CB">
        <w:rPr>
          <w:rFonts w:ascii="Times New Roman" w:hAnsi="Times New Roman"/>
          <w:sz w:val="28"/>
          <w:szCs w:val="28"/>
        </w:rPr>
        <w:t>учреждение</w:t>
      </w:r>
      <w:proofErr w:type="gramEnd"/>
      <w:r w:rsidRPr="00D820CB">
        <w:rPr>
          <w:rFonts w:ascii="Times New Roman" w:hAnsi="Times New Roman"/>
          <w:sz w:val="28"/>
          <w:szCs w:val="28"/>
        </w:rPr>
        <w:t xml:space="preserve"> закрытого типа специальная общеобразовательная школа</w:t>
      </w:r>
      <w:r w:rsidR="009A3BC6"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>Краснодарского края</w:t>
      </w:r>
      <w:r w:rsidR="009A3BC6" w:rsidRPr="009A3BC6">
        <w:rPr>
          <w:rFonts w:ascii="Times New Roman" w:hAnsi="Times New Roman"/>
          <w:sz w:val="28"/>
          <w:szCs w:val="28"/>
        </w:rPr>
        <w:t xml:space="preserve"> </w:t>
      </w:r>
      <w:r w:rsidR="009A3BC6">
        <w:rPr>
          <w:rFonts w:ascii="Times New Roman" w:hAnsi="Times New Roman"/>
          <w:sz w:val="28"/>
          <w:szCs w:val="28"/>
        </w:rPr>
        <w:t xml:space="preserve">для обучающихся с девиантным </w:t>
      </w:r>
    </w:p>
    <w:p w:rsidR="00D820CB" w:rsidRPr="00D820CB" w:rsidRDefault="009A3BC6" w:rsidP="00D557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gramStart"/>
      <w:r w:rsidR="00FD0232">
        <w:rPr>
          <w:rFonts w:ascii="Times New Roman" w:hAnsi="Times New Roman"/>
          <w:sz w:val="28"/>
          <w:szCs w:val="28"/>
        </w:rPr>
        <w:t>общественно</w:t>
      </w:r>
      <w:proofErr w:type="gramEnd"/>
      <w:r w:rsidR="00FD02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опасным) поведением</w:t>
      </w:r>
    </w:p>
    <w:p w:rsidR="00D820CB" w:rsidRPr="00D820CB" w:rsidRDefault="00D820CB" w:rsidP="00D5570B">
      <w:pPr>
        <w:jc w:val="center"/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</w:p>
    <w:p w:rsidR="00F23E12" w:rsidRPr="00D820CB" w:rsidRDefault="00F23E12" w:rsidP="00F23E12">
      <w:pPr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D820CB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ЕНО</w:t>
      </w:r>
    </w:p>
    <w:p w:rsidR="00F23E12" w:rsidRPr="00D820CB" w:rsidRDefault="00F23E12" w:rsidP="00F23E12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</w:t>
      </w:r>
      <w:r w:rsidRPr="00D820CB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D820CB">
        <w:rPr>
          <w:rFonts w:ascii="Times New Roman" w:hAnsi="Times New Roman"/>
          <w:sz w:val="28"/>
          <w:szCs w:val="28"/>
        </w:rPr>
        <w:t xml:space="preserve"> пед</w:t>
      </w:r>
      <w:r>
        <w:rPr>
          <w:rFonts w:ascii="Times New Roman" w:hAnsi="Times New Roman"/>
          <w:sz w:val="28"/>
          <w:szCs w:val="28"/>
        </w:rPr>
        <w:t xml:space="preserve">агогического </w:t>
      </w:r>
      <w:r w:rsidRPr="00D820CB">
        <w:rPr>
          <w:rFonts w:ascii="Times New Roman" w:hAnsi="Times New Roman"/>
          <w:sz w:val="28"/>
          <w:szCs w:val="28"/>
        </w:rPr>
        <w:t xml:space="preserve">совета </w:t>
      </w:r>
    </w:p>
    <w:p w:rsidR="00F23E12" w:rsidRPr="00D820CB" w:rsidRDefault="00F23E12" w:rsidP="00F23E12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 xml:space="preserve">30 </w:t>
      </w:r>
      <w:r w:rsidRPr="00D820CB">
        <w:rPr>
          <w:rFonts w:ascii="Times New Roman" w:hAnsi="Times New Roman"/>
          <w:sz w:val="28"/>
          <w:szCs w:val="28"/>
        </w:rPr>
        <w:t xml:space="preserve"> августа 201</w:t>
      </w:r>
      <w:r>
        <w:rPr>
          <w:rFonts w:ascii="Times New Roman" w:hAnsi="Times New Roman"/>
          <w:sz w:val="28"/>
          <w:szCs w:val="28"/>
        </w:rPr>
        <w:t xml:space="preserve">6 года </w:t>
      </w:r>
      <w:r w:rsidRPr="006D30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протокол </w:t>
      </w:r>
      <w:r w:rsidRPr="00D820CB">
        <w:rPr>
          <w:rFonts w:ascii="Times New Roman" w:hAnsi="Times New Roman"/>
          <w:sz w:val="28"/>
          <w:szCs w:val="28"/>
        </w:rPr>
        <w:t xml:space="preserve">№1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F23E12" w:rsidRPr="00D820CB" w:rsidRDefault="00F23E12" w:rsidP="00F23E12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820C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D820CB" w:rsidRPr="00D820CB" w:rsidRDefault="00F23E12" w:rsidP="00F23E12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D820CB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20CB">
        <w:rPr>
          <w:rFonts w:ascii="Times New Roman" w:hAnsi="Times New Roman"/>
          <w:sz w:val="28"/>
          <w:szCs w:val="28"/>
        </w:rPr>
        <w:t>Н.А.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Лысенков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</w:t>
      </w: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</w:t>
      </w:r>
    </w:p>
    <w:p w:rsidR="00D820CB" w:rsidRPr="00D820CB" w:rsidRDefault="00D820CB" w:rsidP="00D820CB">
      <w:pPr>
        <w:rPr>
          <w:rFonts w:ascii="Times New Roman" w:hAnsi="Times New Roman"/>
          <w:sz w:val="28"/>
          <w:szCs w:val="28"/>
        </w:rPr>
      </w:pPr>
    </w:p>
    <w:p w:rsidR="00D820CB" w:rsidRPr="00B631DA" w:rsidRDefault="00D820CB" w:rsidP="00D820CB">
      <w:pPr>
        <w:jc w:val="center"/>
        <w:rPr>
          <w:rFonts w:ascii="Times New Roman" w:hAnsi="Times New Roman"/>
          <w:b/>
          <w:sz w:val="28"/>
          <w:szCs w:val="28"/>
        </w:rPr>
      </w:pPr>
      <w:r w:rsidRPr="00B631DA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631DA" w:rsidRDefault="00B631DA" w:rsidP="00B631DA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B631DA">
      <w:pPr>
        <w:tabs>
          <w:tab w:val="left" w:pos="142"/>
        </w:tabs>
        <w:ind w:left="-142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По геометрии</w:t>
      </w:r>
    </w:p>
    <w:p w:rsidR="00D820CB" w:rsidRPr="00D820CB" w:rsidRDefault="00D820CB" w:rsidP="00D820CB">
      <w:pPr>
        <w:tabs>
          <w:tab w:val="left" w:pos="142"/>
        </w:tabs>
        <w:jc w:val="center"/>
        <w:rPr>
          <w:rFonts w:ascii="Times New Roman" w:hAnsi="Times New Roman"/>
          <w:sz w:val="28"/>
          <w:szCs w:val="28"/>
        </w:rPr>
      </w:pPr>
    </w:p>
    <w:p w:rsidR="00D820CB" w:rsidRDefault="00983A58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образования</w:t>
      </w:r>
      <w:r w:rsidR="00D820CB" w:rsidRPr="00D820CB">
        <w:rPr>
          <w:rFonts w:ascii="Times New Roman" w:hAnsi="Times New Roman"/>
          <w:sz w:val="28"/>
          <w:szCs w:val="28"/>
        </w:rPr>
        <w:t xml:space="preserve"> </w:t>
      </w:r>
      <w:r w:rsidR="00B631DA">
        <w:rPr>
          <w:rFonts w:ascii="Times New Roman" w:hAnsi="Times New Roman"/>
          <w:sz w:val="28"/>
          <w:szCs w:val="28"/>
        </w:rPr>
        <w:t>(класс)     основное общее</w:t>
      </w:r>
      <w:r w:rsidR="00D820CB" w:rsidRPr="00D820CB">
        <w:rPr>
          <w:rFonts w:ascii="Times New Roman" w:hAnsi="Times New Roman"/>
          <w:sz w:val="28"/>
          <w:szCs w:val="28"/>
        </w:rPr>
        <w:t xml:space="preserve">  </w:t>
      </w:r>
      <w:r w:rsidR="00B631DA">
        <w:rPr>
          <w:rFonts w:ascii="Times New Roman" w:hAnsi="Times New Roman"/>
          <w:sz w:val="28"/>
          <w:szCs w:val="28"/>
        </w:rPr>
        <w:t>(</w:t>
      </w:r>
      <w:r w:rsidR="00D820CB">
        <w:rPr>
          <w:rFonts w:ascii="Times New Roman" w:hAnsi="Times New Roman"/>
          <w:sz w:val="28"/>
          <w:szCs w:val="28"/>
        </w:rPr>
        <w:t>7 – 9</w:t>
      </w:r>
      <w:r w:rsidR="00D820CB" w:rsidRPr="00D820CB">
        <w:rPr>
          <w:rFonts w:ascii="Times New Roman" w:hAnsi="Times New Roman"/>
          <w:sz w:val="28"/>
          <w:szCs w:val="28"/>
        </w:rPr>
        <w:t xml:space="preserve"> класс</w:t>
      </w:r>
      <w:r w:rsidR="00D820CB">
        <w:rPr>
          <w:rFonts w:ascii="Times New Roman" w:hAnsi="Times New Roman"/>
          <w:sz w:val="28"/>
          <w:szCs w:val="28"/>
        </w:rPr>
        <w:t>ы</w:t>
      </w:r>
      <w:r w:rsidR="00B631DA">
        <w:rPr>
          <w:rFonts w:ascii="Times New Roman" w:hAnsi="Times New Roman"/>
          <w:sz w:val="28"/>
          <w:szCs w:val="28"/>
        </w:rPr>
        <w:t>)</w:t>
      </w:r>
    </w:p>
    <w:p w:rsidR="00BA2274" w:rsidRPr="00D820CB" w:rsidRDefault="00BA2274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</w:rPr>
        <w:t>204</w:t>
      </w: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BA2274" w:rsidRDefault="00BA2274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Учитель  Кулибаба Ирина Петровна</w:t>
      </w:r>
    </w:p>
    <w:p w:rsidR="00BA2274" w:rsidRDefault="00BA2274" w:rsidP="00E251E5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D820CB" w:rsidRPr="00D820CB" w:rsidRDefault="00D820CB" w:rsidP="00694518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Программа разработана </w:t>
      </w:r>
      <w:r w:rsidR="009A3BC6">
        <w:rPr>
          <w:rFonts w:ascii="Times New Roman" w:hAnsi="Times New Roman"/>
          <w:sz w:val="28"/>
          <w:szCs w:val="28"/>
        </w:rPr>
        <w:t>в соответствии</w:t>
      </w:r>
      <w:r w:rsidR="00694518">
        <w:rPr>
          <w:rFonts w:ascii="Times New Roman" w:hAnsi="Times New Roman"/>
          <w:sz w:val="28"/>
          <w:szCs w:val="28"/>
        </w:rPr>
        <w:t xml:space="preserve"> и на основе</w:t>
      </w:r>
      <w:r w:rsidR="009A3BC6">
        <w:rPr>
          <w:rFonts w:ascii="Times New Roman" w:hAnsi="Times New Roman"/>
          <w:sz w:val="28"/>
          <w:szCs w:val="28"/>
        </w:rPr>
        <w:t xml:space="preserve"> с Ф</w:t>
      </w:r>
      <w:r w:rsidR="00C6608F">
        <w:rPr>
          <w:rFonts w:ascii="Times New Roman" w:hAnsi="Times New Roman"/>
          <w:sz w:val="28"/>
          <w:szCs w:val="28"/>
        </w:rPr>
        <w:t>К</w:t>
      </w:r>
      <w:r w:rsidR="009A3BC6">
        <w:rPr>
          <w:rFonts w:ascii="Times New Roman" w:hAnsi="Times New Roman"/>
          <w:sz w:val="28"/>
          <w:szCs w:val="28"/>
        </w:rPr>
        <w:t>ГОС основного общего образования</w:t>
      </w:r>
      <w:r w:rsidR="009A3BC6" w:rsidRPr="00D820CB"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на основе </w:t>
      </w:r>
      <w:r w:rsidR="00E251E5">
        <w:rPr>
          <w:rFonts w:ascii="Times New Roman" w:hAnsi="Times New Roman"/>
          <w:sz w:val="28"/>
          <w:szCs w:val="28"/>
        </w:rPr>
        <w:t xml:space="preserve">рабочей </w:t>
      </w:r>
      <w:r w:rsidRPr="00D820CB">
        <w:rPr>
          <w:rFonts w:ascii="Times New Roman" w:hAnsi="Times New Roman"/>
          <w:sz w:val="28"/>
          <w:szCs w:val="28"/>
        </w:rPr>
        <w:t>программы общеобразовательных уч</w:t>
      </w:r>
      <w:r w:rsidR="00E251E5">
        <w:rPr>
          <w:rFonts w:ascii="Times New Roman" w:hAnsi="Times New Roman"/>
          <w:sz w:val="28"/>
          <w:szCs w:val="28"/>
        </w:rPr>
        <w:t xml:space="preserve">реждений  Геометрия 7 – 9 классы </w:t>
      </w:r>
      <w:r w:rsidRPr="00D820CB">
        <w:rPr>
          <w:rFonts w:ascii="Times New Roman" w:hAnsi="Times New Roman"/>
          <w:sz w:val="28"/>
          <w:szCs w:val="28"/>
        </w:rPr>
        <w:t xml:space="preserve"> </w:t>
      </w:r>
      <w:r w:rsidR="00E251E5">
        <w:rPr>
          <w:rFonts w:ascii="Times New Roman" w:hAnsi="Times New Roman"/>
          <w:sz w:val="28"/>
          <w:szCs w:val="28"/>
        </w:rPr>
        <w:t xml:space="preserve">для УМК Л.С. </w:t>
      </w:r>
      <w:proofErr w:type="spellStart"/>
      <w:r w:rsidR="00E251E5">
        <w:rPr>
          <w:rFonts w:ascii="Times New Roman" w:hAnsi="Times New Roman"/>
          <w:sz w:val="28"/>
          <w:szCs w:val="28"/>
        </w:rPr>
        <w:t>Атанасяна</w:t>
      </w:r>
      <w:proofErr w:type="spellEnd"/>
      <w:r w:rsidR="00E251E5">
        <w:rPr>
          <w:rFonts w:ascii="Times New Roman" w:hAnsi="Times New Roman"/>
          <w:sz w:val="28"/>
          <w:szCs w:val="28"/>
        </w:rPr>
        <w:t xml:space="preserve"> и др. /</w:t>
      </w:r>
      <w:r w:rsidRPr="00D820CB">
        <w:rPr>
          <w:rFonts w:ascii="Times New Roman" w:hAnsi="Times New Roman"/>
          <w:sz w:val="28"/>
          <w:szCs w:val="28"/>
        </w:rPr>
        <w:t xml:space="preserve">Составитель: Т. А. </w:t>
      </w:r>
      <w:proofErr w:type="spellStart"/>
      <w:r w:rsidRPr="00D820CB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D820CB">
        <w:rPr>
          <w:rFonts w:ascii="Times New Roman" w:hAnsi="Times New Roman"/>
          <w:sz w:val="28"/>
          <w:szCs w:val="28"/>
        </w:rPr>
        <w:t>. – М.: «Просвещение», 20</w:t>
      </w:r>
      <w:r w:rsidR="00214691">
        <w:rPr>
          <w:rFonts w:ascii="Times New Roman" w:hAnsi="Times New Roman"/>
          <w:sz w:val="28"/>
          <w:szCs w:val="28"/>
        </w:rPr>
        <w:t>1</w:t>
      </w:r>
      <w:r w:rsidR="000C22B3">
        <w:rPr>
          <w:rFonts w:ascii="Times New Roman" w:hAnsi="Times New Roman"/>
          <w:sz w:val="28"/>
          <w:szCs w:val="28"/>
        </w:rPr>
        <w:t>4</w:t>
      </w:r>
      <w:r w:rsidRPr="00D820CB">
        <w:rPr>
          <w:rFonts w:ascii="Times New Roman" w:hAnsi="Times New Roman"/>
          <w:sz w:val="28"/>
          <w:szCs w:val="28"/>
        </w:rPr>
        <w:t xml:space="preserve">   </w:t>
      </w: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D820CB" w:rsidRPr="00D820CB" w:rsidRDefault="00D820CB" w:rsidP="00D820C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</w:t>
      </w:r>
    </w:p>
    <w:p w:rsidR="00D820CB" w:rsidRPr="00D820CB" w:rsidRDefault="00D820CB" w:rsidP="00D820CB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820CB" w:rsidRDefault="00D820CB"/>
    <w:p w:rsidR="00873F86" w:rsidRDefault="00873F86" w:rsidP="00063A11">
      <w:pPr>
        <w:tabs>
          <w:tab w:val="left" w:pos="142"/>
        </w:tabs>
        <w:ind w:firstLine="284"/>
        <w:jc w:val="center"/>
        <w:rPr>
          <w:rFonts w:ascii="Times New Roman" w:hAnsi="Times New Roman"/>
          <w:b/>
          <w:sz w:val="26"/>
          <w:szCs w:val="26"/>
        </w:rPr>
      </w:pPr>
    </w:p>
    <w:p w:rsidR="00873F86" w:rsidRDefault="00873F86" w:rsidP="00063A11">
      <w:pPr>
        <w:tabs>
          <w:tab w:val="left" w:pos="142"/>
        </w:tabs>
        <w:ind w:firstLine="284"/>
        <w:jc w:val="center"/>
        <w:rPr>
          <w:rFonts w:ascii="Times New Roman" w:hAnsi="Times New Roman"/>
          <w:b/>
          <w:sz w:val="26"/>
          <w:szCs w:val="26"/>
        </w:rPr>
      </w:pPr>
    </w:p>
    <w:p w:rsidR="0030539E" w:rsidRPr="00673A36" w:rsidRDefault="0030539E" w:rsidP="00063A11">
      <w:pPr>
        <w:tabs>
          <w:tab w:val="left" w:pos="142"/>
        </w:tabs>
        <w:ind w:firstLine="284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673A36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30539E" w:rsidRPr="00673A36" w:rsidRDefault="0030539E" w:rsidP="00494098">
      <w:pPr>
        <w:shd w:val="clear" w:color="auto" w:fill="FFFFFF"/>
        <w:ind w:left="-284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 w:rsidRPr="00673A36">
        <w:rPr>
          <w:rFonts w:ascii="Times New Roman" w:hAnsi="Times New Roman"/>
          <w:sz w:val="26"/>
          <w:szCs w:val="26"/>
        </w:rPr>
        <w:t>Рабочая программа по геометрии</w:t>
      </w:r>
      <w:r w:rsidRPr="00673A36">
        <w:rPr>
          <w:rFonts w:ascii="Times New Roman" w:hAnsi="Times New Roman"/>
          <w:b/>
          <w:sz w:val="26"/>
          <w:szCs w:val="26"/>
        </w:rPr>
        <w:t xml:space="preserve"> </w:t>
      </w:r>
      <w:r w:rsidRPr="00673A36">
        <w:rPr>
          <w:rFonts w:ascii="Times New Roman" w:hAnsi="Times New Roman"/>
          <w:sz w:val="26"/>
          <w:szCs w:val="26"/>
        </w:rPr>
        <w:t xml:space="preserve">составлена в соответствии с требованиями федерального компонента государственного образовательного стандарта основного общего образования по математике. За основу взяты  примерные программы по геометрии в 7 – 9 классах. Программы общеобразовательных учреждений Геометрия 7 – 9 классы /Составитель Т. А. </w:t>
      </w:r>
      <w:proofErr w:type="spellStart"/>
      <w:r w:rsidRPr="00673A36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673A36">
        <w:rPr>
          <w:rFonts w:ascii="Times New Roman" w:hAnsi="Times New Roman"/>
          <w:sz w:val="26"/>
          <w:szCs w:val="26"/>
        </w:rPr>
        <w:t>.- М.: «Просвещение», 201</w:t>
      </w:r>
      <w:r w:rsidR="00C6608F">
        <w:rPr>
          <w:rFonts w:ascii="Times New Roman" w:hAnsi="Times New Roman"/>
          <w:sz w:val="26"/>
          <w:szCs w:val="26"/>
        </w:rPr>
        <w:t>4</w:t>
      </w:r>
      <w:r w:rsidR="00853A89" w:rsidRPr="00673A36">
        <w:rPr>
          <w:rFonts w:ascii="Times New Roman" w:hAnsi="Times New Roman"/>
          <w:sz w:val="26"/>
          <w:szCs w:val="26"/>
        </w:rPr>
        <w:t xml:space="preserve"> </w:t>
      </w:r>
      <w:r w:rsidRPr="00673A36">
        <w:rPr>
          <w:rFonts w:ascii="Times New Roman" w:hAnsi="Times New Roman"/>
          <w:sz w:val="26"/>
          <w:szCs w:val="26"/>
        </w:rPr>
        <w:t xml:space="preserve"> и 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методических рекомендаций для ОУ Краснодарского края о преподавании математики в </w:t>
      </w:r>
      <w:r w:rsidR="00EE0FA4" w:rsidRPr="00673A36">
        <w:rPr>
          <w:rFonts w:ascii="Times New Roman" w:hAnsi="Times New Roman"/>
          <w:bCs/>
          <w:sz w:val="26"/>
          <w:szCs w:val="26"/>
          <w:lang w:eastAsia="en-US"/>
        </w:rPr>
        <w:t>основной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школе в 201</w:t>
      </w:r>
      <w:r w:rsidR="005B5AEE">
        <w:rPr>
          <w:rFonts w:ascii="Times New Roman" w:hAnsi="Times New Roman"/>
          <w:bCs/>
          <w:sz w:val="26"/>
          <w:szCs w:val="26"/>
          <w:lang w:eastAsia="en-US"/>
        </w:rPr>
        <w:t>6</w:t>
      </w:r>
      <w:r w:rsidR="00214691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>– 201</w:t>
      </w:r>
      <w:r w:rsidR="005B5AEE">
        <w:rPr>
          <w:rFonts w:ascii="Times New Roman" w:hAnsi="Times New Roman"/>
          <w:bCs/>
          <w:sz w:val="26"/>
          <w:szCs w:val="26"/>
          <w:lang w:eastAsia="en-US"/>
        </w:rPr>
        <w:t>7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учебном году.</w:t>
      </w:r>
    </w:p>
    <w:p w:rsidR="006F55D6" w:rsidRPr="00673A36" w:rsidRDefault="006F55D6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Рабочая программа, как и примерная, конкретизирует содержание предметных тем образовательного стандарта и даёт распределение учебных часов по разделам курса.</w:t>
      </w:r>
    </w:p>
    <w:p w:rsidR="006F55D6" w:rsidRPr="00673A36" w:rsidRDefault="006F55D6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Рабочая программа </w:t>
      </w:r>
      <w:r w:rsidR="00EE0FA4" w:rsidRPr="00673A36">
        <w:rPr>
          <w:rFonts w:ascii="Times New Roman" w:hAnsi="Times New Roman"/>
          <w:sz w:val="26"/>
          <w:szCs w:val="26"/>
        </w:rPr>
        <w:t>содержит</w:t>
      </w:r>
      <w:r w:rsidRPr="00673A36">
        <w:rPr>
          <w:rFonts w:ascii="Times New Roman" w:hAnsi="Times New Roman"/>
          <w:sz w:val="26"/>
          <w:szCs w:val="26"/>
        </w:rPr>
        <w:t>:</w:t>
      </w:r>
    </w:p>
    <w:p w:rsidR="006F55D6" w:rsidRPr="00673A36" w:rsidRDefault="00063A11" w:rsidP="00A61E24">
      <w:pPr>
        <w:tabs>
          <w:tab w:val="left" w:pos="142"/>
        </w:tabs>
        <w:ind w:left="-284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п</w:t>
      </w:r>
      <w:r w:rsidR="006F55D6" w:rsidRPr="00673A36">
        <w:rPr>
          <w:rFonts w:ascii="Times New Roman" w:hAnsi="Times New Roman"/>
          <w:sz w:val="26"/>
          <w:szCs w:val="26"/>
        </w:rPr>
        <w:t xml:space="preserve">ояснительную записку; общую характеристику предмета; описание места курса в учебном плане; содержание </w:t>
      </w:r>
      <w:r w:rsidR="00EF2C3D" w:rsidRPr="00673A36">
        <w:rPr>
          <w:rFonts w:ascii="Times New Roman" w:hAnsi="Times New Roman"/>
          <w:sz w:val="26"/>
          <w:szCs w:val="26"/>
        </w:rPr>
        <w:t xml:space="preserve">курса геометрии в 7 – 9 классах, </w:t>
      </w:r>
      <w:r w:rsidR="006F55D6" w:rsidRPr="00673A36">
        <w:rPr>
          <w:rFonts w:ascii="Times New Roman" w:hAnsi="Times New Roman"/>
          <w:sz w:val="26"/>
          <w:szCs w:val="26"/>
        </w:rPr>
        <w:t xml:space="preserve"> </w:t>
      </w:r>
      <w:r w:rsidR="00EF2C3D" w:rsidRPr="00673A36">
        <w:rPr>
          <w:rFonts w:ascii="Times New Roman" w:hAnsi="Times New Roman"/>
          <w:sz w:val="26"/>
          <w:szCs w:val="26"/>
        </w:rPr>
        <w:t xml:space="preserve">тематическое </w:t>
      </w:r>
      <w:r w:rsidR="006F55D6" w:rsidRPr="00673A36">
        <w:rPr>
          <w:rFonts w:ascii="Times New Roman" w:hAnsi="Times New Roman"/>
          <w:sz w:val="26"/>
          <w:szCs w:val="26"/>
        </w:rPr>
        <w:t>распределение учебных часов по разделам курса; описание</w:t>
      </w:r>
      <w:r w:rsidR="00A61E24">
        <w:rPr>
          <w:rFonts w:ascii="Times New Roman" w:hAnsi="Times New Roman"/>
          <w:sz w:val="26"/>
          <w:szCs w:val="26"/>
        </w:rPr>
        <w:t xml:space="preserve"> </w:t>
      </w:r>
      <w:r w:rsidR="006F55D6" w:rsidRPr="00673A36">
        <w:rPr>
          <w:rFonts w:ascii="Times New Roman" w:hAnsi="Times New Roman"/>
          <w:sz w:val="26"/>
          <w:szCs w:val="26"/>
        </w:rPr>
        <w:t>учебно-методического и материально-технического обеспечения образовательной деятельности.</w:t>
      </w:r>
    </w:p>
    <w:p w:rsidR="0025794F" w:rsidRPr="00673A36" w:rsidRDefault="0025794F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  <w:lang w:val="x-none"/>
        </w:rPr>
        <w:t>Геометрия – один из важнейших компонентов математического образования, необходим</w:t>
      </w:r>
      <w:r w:rsidRPr="00673A36">
        <w:rPr>
          <w:rFonts w:ascii="Times New Roman" w:hAnsi="Times New Roman"/>
          <w:sz w:val="26"/>
          <w:szCs w:val="26"/>
        </w:rPr>
        <w:t>ый</w:t>
      </w:r>
      <w:r w:rsidRPr="00673A36">
        <w:rPr>
          <w:rFonts w:ascii="Times New Roman" w:hAnsi="Times New Roman"/>
          <w:sz w:val="26"/>
          <w:szCs w:val="26"/>
          <w:lang w:val="x-none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853A89" w:rsidRPr="00673A36" w:rsidRDefault="00853A89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Изучение математики в основной школе направлено на достижение следующих целей:</w:t>
      </w:r>
    </w:p>
    <w:p w:rsidR="00853A89" w:rsidRPr="00673A36" w:rsidRDefault="00853A89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 xml:space="preserve"> </w:t>
      </w:r>
      <w:r w:rsidR="00C93CB8" w:rsidRPr="00673A36">
        <w:rPr>
          <w:rFonts w:ascii="Times New Roman" w:hAnsi="Times New Roman"/>
          <w:sz w:val="26"/>
          <w:szCs w:val="26"/>
        </w:rPr>
        <w:t>- овладение учащимися системой математических знаний и умений, необходимых для практического применения, изучения смежных дисциплин и продолжения образования;</w:t>
      </w:r>
    </w:p>
    <w:p w:rsidR="00C93CB8" w:rsidRPr="00673A36" w:rsidRDefault="00C93CB8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- интеллектуальное развитие личности;</w:t>
      </w:r>
    </w:p>
    <w:p w:rsidR="00C93CB8" w:rsidRPr="00673A36" w:rsidRDefault="00C93CB8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-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853A89" w:rsidRPr="00673A36" w:rsidRDefault="00853A89" w:rsidP="00494098">
      <w:pPr>
        <w:ind w:left="-284" w:firstLine="851"/>
        <w:jc w:val="center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Общая характеристика учебного предмета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 Материал, относящийся к линии «Наглядная геометрия» (элементы наглядной стереометрии) способствует развитию пространственных представлений учащихся в рамках изучения планиметрии.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характера, а также при решении практических задач.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  Материал, относящийся к содержательным линиям «Координаты» и «Векторы», в значительной степени несет в себе </w:t>
      </w:r>
      <w:proofErr w:type="spellStart"/>
      <w:r w:rsidRPr="00673A36">
        <w:rPr>
          <w:rFonts w:ascii="Times New Roman" w:eastAsia="Calibri" w:hAnsi="Times New Roman"/>
          <w:bCs/>
          <w:sz w:val="26"/>
          <w:szCs w:val="26"/>
        </w:rPr>
        <w:t>межпредметные</w:t>
      </w:r>
      <w:proofErr w:type="spellEnd"/>
      <w:r w:rsidRPr="00673A36">
        <w:rPr>
          <w:rFonts w:ascii="Times New Roman" w:eastAsia="Calibri" w:hAnsi="Times New Roman"/>
          <w:bCs/>
          <w:sz w:val="26"/>
          <w:szCs w:val="26"/>
        </w:rPr>
        <w:t xml:space="preserve"> знания, которые </w:t>
      </w:r>
      <w:r w:rsidRPr="00673A36">
        <w:rPr>
          <w:rFonts w:ascii="Times New Roman" w:eastAsia="Calibri" w:hAnsi="Times New Roman"/>
          <w:bCs/>
          <w:sz w:val="26"/>
          <w:szCs w:val="26"/>
        </w:rPr>
        <w:lastRenderedPageBreak/>
        <w:t>находят применение как в различных математических дисциплинах, так и в смежных предметах.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 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853A89" w:rsidRPr="00673A36" w:rsidRDefault="00853A89" w:rsidP="00494098">
      <w:pPr>
        <w:tabs>
          <w:tab w:val="left" w:pos="750"/>
        </w:tabs>
        <w:ind w:left="-284" w:firstLine="851"/>
        <w:jc w:val="both"/>
        <w:rPr>
          <w:rFonts w:ascii="Times New Roman" w:eastAsia="Calibri" w:hAnsi="Times New Roman"/>
          <w:bCs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 xml:space="preserve">   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853A89" w:rsidRPr="00673A36" w:rsidRDefault="00400C53" w:rsidP="00494098">
      <w:pPr>
        <w:ind w:left="-284" w:firstLine="851"/>
        <w:jc w:val="center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Описание места учебного предмета в учебном плане</w:t>
      </w:r>
    </w:p>
    <w:p w:rsidR="00494098" w:rsidRPr="00673A36" w:rsidRDefault="00400C53" w:rsidP="00494098">
      <w:pPr>
        <w:ind w:left="-284" w:firstLine="851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bCs/>
          <w:sz w:val="26"/>
          <w:szCs w:val="26"/>
        </w:rPr>
        <w:t>Базисный учебный (образовательный) план на изучение геометрии в основной школе отводит 2 учебных часа в неделю в течение каждого года обучения.</w:t>
      </w:r>
      <w:r w:rsidRPr="00673A36">
        <w:rPr>
          <w:rFonts w:ascii="Times New Roman" w:eastAsia="Calibri" w:hAnsi="Times New Roman"/>
          <w:sz w:val="26"/>
          <w:szCs w:val="26"/>
        </w:rPr>
        <w:t xml:space="preserve"> Соответственно действующему в ОУ учебному плану рабочая программа предусматри</w:t>
      </w:r>
      <w:r w:rsidRPr="00673A36">
        <w:rPr>
          <w:rFonts w:ascii="Times New Roman" w:eastAsia="Calibri" w:hAnsi="Times New Roman"/>
          <w:sz w:val="26"/>
          <w:szCs w:val="26"/>
        </w:rPr>
        <w:softHyphen/>
        <w:t>вает следующий вариант организации процесса обучения: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в 7 классе в объеме 68 часов, в неделю – 2 часа;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в 8 классе в объеме 68 часов, в неделю – 2 часа;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в 9 классе в объеме 68 часов, в неделю – 2 часа.</w:t>
      </w:r>
    </w:p>
    <w:p w:rsidR="00400C53" w:rsidRPr="00673A36" w:rsidRDefault="00400C53" w:rsidP="009819AB">
      <w:pPr>
        <w:ind w:left="-284"/>
        <w:jc w:val="center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 xml:space="preserve">          Итого: 204 часа</w:t>
      </w:r>
    </w:p>
    <w:p w:rsidR="00400C53" w:rsidRPr="00673A36" w:rsidRDefault="00400C53" w:rsidP="009819AB">
      <w:pPr>
        <w:tabs>
          <w:tab w:val="left" w:pos="759"/>
          <w:tab w:val="left" w:pos="993"/>
        </w:tabs>
        <w:ind w:left="-284"/>
        <w:jc w:val="both"/>
        <w:rPr>
          <w:rFonts w:ascii="Times New Roman" w:eastAsia="Calibri" w:hAnsi="Times New Roman"/>
          <w:sz w:val="26"/>
          <w:szCs w:val="26"/>
          <w:u w:val="single"/>
        </w:rPr>
      </w:pPr>
      <w:r w:rsidRPr="00673A36">
        <w:rPr>
          <w:rFonts w:ascii="Times New Roman" w:eastAsia="Calibri" w:hAnsi="Times New Roman"/>
          <w:sz w:val="26"/>
          <w:szCs w:val="26"/>
        </w:rPr>
        <w:t>В том числе для проведения</w:t>
      </w:r>
      <w:r w:rsidRPr="00673A36">
        <w:rPr>
          <w:rFonts w:ascii="Times New Roman" w:eastAsia="Calibri" w:hAnsi="Times New Roman"/>
          <w:sz w:val="26"/>
          <w:szCs w:val="26"/>
          <w:u w:val="single"/>
        </w:rPr>
        <w:t>: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контрольных работ – 5 учебных часов в 7 классе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контрольных работ – 5 учебных часов в 8 классе</w:t>
      </w:r>
    </w:p>
    <w:p w:rsidR="00400C53" w:rsidRPr="00673A36" w:rsidRDefault="00400C53" w:rsidP="009819AB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eastAsia="Calibri" w:hAnsi="Times New Roman"/>
          <w:sz w:val="26"/>
          <w:szCs w:val="26"/>
        </w:rPr>
        <w:t>контрольных работ – 4 учебных часа  в 9 классе.</w:t>
      </w:r>
    </w:p>
    <w:p w:rsidR="00400C53" w:rsidRPr="00673A36" w:rsidRDefault="00400C53" w:rsidP="00494098">
      <w:pPr>
        <w:ind w:left="-284" w:firstLine="851"/>
        <w:jc w:val="center"/>
        <w:rPr>
          <w:rFonts w:ascii="Times New Roman" w:eastAsia="Calibri" w:hAnsi="Times New Roman"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/>
          <w:bCs/>
          <w:sz w:val="26"/>
          <w:szCs w:val="26"/>
          <w:lang w:eastAsia="en-US"/>
        </w:rPr>
        <w:t>Наглядная геометрия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.  </w:t>
      </w:r>
    </w:p>
    <w:p w:rsidR="00675ED3" w:rsidRPr="00673A36" w:rsidRDefault="00675ED3" w:rsidP="009819AB">
      <w:pPr>
        <w:ind w:left="-284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Наглядные представления о пространственных </w:t>
      </w:r>
      <w:proofErr w:type="gramStart"/>
      <w:r w:rsidRPr="00673A36">
        <w:rPr>
          <w:rFonts w:ascii="Times New Roman" w:hAnsi="Times New Roman"/>
          <w:bCs/>
          <w:sz w:val="26"/>
          <w:szCs w:val="26"/>
          <w:lang w:eastAsia="en-US"/>
        </w:rPr>
        <w:t>фигурах:  куб</w:t>
      </w:r>
      <w:proofErr w:type="gramEnd"/>
      <w:r w:rsidRPr="00673A36">
        <w:rPr>
          <w:rFonts w:ascii="Times New Roman" w:hAnsi="Times New Roman"/>
          <w:bCs/>
          <w:sz w:val="26"/>
          <w:szCs w:val="26"/>
          <w:lang w:eastAsia="en-US"/>
        </w:rPr>
        <w:t>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Понятие объема: единицы объема. Объем прямоугольного параллелепипеда, куба.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</w:t>
      </w:r>
      <w:r w:rsidRPr="00673A36">
        <w:rPr>
          <w:rFonts w:ascii="Times New Roman" w:hAnsi="Times New Roman"/>
          <w:b/>
          <w:bCs/>
          <w:sz w:val="26"/>
          <w:szCs w:val="26"/>
          <w:lang w:eastAsia="en-US"/>
        </w:rPr>
        <w:t>Геометрические фигуры</w:t>
      </w: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. </w:t>
      </w:r>
    </w:p>
    <w:p w:rsidR="00675ED3" w:rsidRPr="00673A36" w:rsidRDefault="00675ED3" w:rsidP="009819AB">
      <w:pPr>
        <w:ind w:left="-284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Прямые  и углы. </w:t>
      </w:r>
      <w:proofErr w:type="gramStart"/>
      <w:r w:rsidRPr="00673A36">
        <w:rPr>
          <w:rFonts w:ascii="Times New Roman" w:hAnsi="Times New Roman"/>
          <w:bCs/>
          <w:sz w:val="26"/>
          <w:szCs w:val="26"/>
          <w:lang w:eastAsia="en-US"/>
        </w:rPr>
        <w:t>Точка ,прямая</w:t>
      </w:r>
      <w:proofErr w:type="gramEnd"/>
      <w:r w:rsidRPr="00673A36">
        <w:rPr>
          <w:rFonts w:ascii="Times New Roman" w:hAnsi="Times New Roman"/>
          <w:bCs/>
          <w:sz w:val="26"/>
          <w:szCs w:val="26"/>
          <w:lang w:eastAsia="en-US"/>
        </w:rPr>
        <w:t>, плоскость. Отрезок,  луч. Угол. Виды углов. Вертикальные и смежные углы. Биссектриса угла.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Параллельные и пересекающиеся прямые. Перпендикулярные прямые. Теоремы о параллельности и </w:t>
      </w:r>
      <w:proofErr w:type="gramStart"/>
      <w:r w:rsidRPr="00673A36">
        <w:rPr>
          <w:rFonts w:ascii="Times New Roman" w:hAnsi="Times New Roman"/>
          <w:bCs/>
          <w:sz w:val="26"/>
          <w:szCs w:val="26"/>
          <w:lang w:eastAsia="en-US"/>
        </w:rPr>
        <w:t>перпендикулярности  прямых</w:t>
      </w:r>
      <w:proofErr w:type="gramEnd"/>
      <w:r w:rsidRPr="00673A36">
        <w:rPr>
          <w:rFonts w:ascii="Times New Roman" w:hAnsi="Times New Roman"/>
          <w:bCs/>
          <w:sz w:val="26"/>
          <w:szCs w:val="26"/>
          <w:lang w:eastAsia="en-US"/>
        </w:rPr>
        <w:t>. Углы с соответственно параллельными и перпендикулярными сторонами. Перпендикуляр и наклонная к прямой. Серединный перпендикуляр к отрезку.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Геометрическое место точек. Свойства биссектрисы угла и серединного перпендикуляра к отрезку.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треугольников. Соотношение между сторонами и углами треугольника.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 градусов; приведение к острому углу. Решение прямоугольных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lastRenderedPageBreak/>
        <w:t>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синусов и теорема косинусов. Замечательные точки треугольника.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675ED3" w:rsidRPr="00673A36" w:rsidRDefault="00494098" w:rsidP="00494098">
      <w:pPr>
        <w:tabs>
          <w:tab w:val="left" w:pos="567"/>
        </w:tabs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     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Построение с помощью циркуля и линейки. Основные задачи на построение: деление отрезка пополам; построение угла, равного данному; построение треугольника по трем сторонам; построение перпендикуляра к прямой; построение биссектрисы угла; деление отрезка на п равных частей.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Решение задач на вычисление, доказательство и построение с использованием свойств изученных фигур.</w:t>
      </w:r>
    </w:p>
    <w:p w:rsidR="00494098" w:rsidRPr="00673A36" w:rsidRDefault="00494098" w:rsidP="00494098">
      <w:pPr>
        <w:ind w:left="-284" w:firstLine="851"/>
        <w:jc w:val="both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Измерение геометрических величин. </w:t>
      </w:r>
    </w:p>
    <w:p w:rsidR="00494098" w:rsidRPr="00673A36" w:rsidRDefault="00675ED3" w:rsidP="009819AB">
      <w:pPr>
        <w:ind w:left="-284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Длина отрезка. Расстояние от </w:t>
      </w:r>
      <w:proofErr w:type="gramStart"/>
      <w:r w:rsidRPr="00673A36">
        <w:rPr>
          <w:rFonts w:ascii="Times New Roman" w:hAnsi="Times New Roman"/>
          <w:bCs/>
          <w:sz w:val="26"/>
          <w:szCs w:val="26"/>
          <w:lang w:eastAsia="en-US"/>
        </w:rPr>
        <w:t>точки  до</w:t>
      </w:r>
      <w:proofErr w:type="gramEnd"/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прямой. Расстояние между параллельными прямыми.</w:t>
      </w:r>
    </w:p>
    <w:p w:rsidR="00494098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Периметр многоугольника.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Длина окружности, число П; длина окружности.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>Градусная мера угла, соответствие между величиной центрального угла и длиной дуги окружности.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Решение задач на вычисление и доказательство с использованием изученных формул.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 </w:t>
      </w:r>
      <w:r w:rsidR="00675ED3"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  Координаты.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Уравнение прямой. Координаты  середины отрезка. Формула расстояния между двумя точками плоскости. Уравнение окружности.</w:t>
      </w:r>
    </w:p>
    <w:p w:rsidR="00675ED3" w:rsidRPr="00673A36" w:rsidRDefault="009819AB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   </w:t>
      </w:r>
      <w:r w:rsidR="00675ED3"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Векторы.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Вектор. Длина </w:t>
      </w:r>
      <w:r w:rsidR="00494098" w:rsidRPr="00673A36">
        <w:rPr>
          <w:rFonts w:ascii="Times New Roman" w:hAnsi="Times New Roman"/>
          <w:bCs/>
          <w:sz w:val="26"/>
          <w:szCs w:val="26"/>
          <w:lang w:eastAsia="en-US"/>
        </w:rPr>
        <w:t>(модуль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   </w:t>
      </w:r>
      <w:r w:rsidR="00675ED3"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Элементы логики.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Определение. Аксиомы и теоремы. Доказательства. Доказательство от противного. Теорема, обратная данной. Пример и </w:t>
      </w:r>
      <w:proofErr w:type="spellStart"/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контрпример</w:t>
      </w:r>
      <w:proofErr w:type="spellEnd"/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>.</w:t>
      </w:r>
    </w:p>
    <w:p w:rsidR="00675ED3" w:rsidRPr="00673A36" w:rsidRDefault="00494098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Понятие о равносильности, следовании, употребление логических связок </w:t>
      </w:r>
      <w:r w:rsidR="00675ED3" w:rsidRPr="00673A36">
        <w:rPr>
          <w:rFonts w:ascii="Times New Roman" w:hAnsi="Times New Roman"/>
          <w:bCs/>
          <w:i/>
          <w:sz w:val="26"/>
          <w:szCs w:val="26"/>
          <w:lang w:eastAsia="en-US"/>
        </w:rPr>
        <w:t>если…, то</w:t>
      </w:r>
      <w:proofErr w:type="gramStart"/>
      <w:r w:rsidR="00675ED3" w:rsidRPr="00673A36">
        <w:rPr>
          <w:rFonts w:ascii="Times New Roman" w:hAnsi="Times New Roman"/>
          <w:bCs/>
          <w:i/>
          <w:sz w:val="26"/>
          <w:szCs w:val="26"/>
          <w:lang w:eastAsia="en-US"/>
        </w:rPr>
        <w:t>…,в</w:t>
      </w:r>
      <w:proofErr w:type="gramEnd"/>
      <w:r w:rsidR="00675ED3" w:rsidRPr="00673A36">
        <w:rPr>
          <w:rFonts w:ascii="Times New Roman" w:hAnsi="Times New Roman"/>
          <w:bCs/>
          <w:i/>
          <w:sz w:val="26"/>
          <w:szCs w:val="26"/>
          <w:lang w:eastAsia="en-US"/>
        </w:rPr>
        <w:t xml:space="preserve"> том и только в том случае, </w:t>
      </w:r>
      <w:r w:rsidR="00675ED3"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логические связки </w:t>
      </w:r>
      <w:r w:rsidR="00675ED3" w:rsidRPr="00673A36">
        <w:rPr>
          <w:rFonts w:ascii="Times New Roman" w:hAnsi="Times New Roman"/>
          <w:bCs/>
          <w:i/>
          <w:sz w:val="26"/>
          <w:szCs w:val="26"/>
          <w:lang w:eastAsia="en-US"/>
        </w:rPr>
        <w:t>и, или.</w:t>
      </w:r>
    </w:p>
    <w:p w:rsidR="00494098" w:rsidRPr="00673A36" w:rsidRDefault="00494098" w:rsidP="00494098">
      <w:pPr>
        <w:ind w:left="-284" w:firstLine="851"/>
        <w:jc w:val="both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</w:t>
      </w:r>
      <w:r w:rsidR="00675ED3" w:rsidRPr="00673A36">
        <w:rPr>
          <w:rFonts w:ascii="Times New Roman" w:hAnsi="Times New Roman"/>
          <w:b/>
          <w:bCs/>
          <w:sz w:val="26"/>
          <w:szCs w:val="26"/>
          <w:lang w:eastAsia="en-US"/>
        </w:rPr>
        <w:t xml:space="preserve">Геометрия в историческом развитии. 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lastRenderedPageBreak/>
        <w:t>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П. Золотое сечение. «Начала» Евклида. Л. Эйлер. Н.И. Лобачевский. История пятого постулата.</w:t>
      </w:r>
    </w:p>
    <w:p w:rsidR="00675ED3" w:rsidRPr="00673A36" w:rsidRDefault="00675ED3" w:rsidP="00494098">
      <w:pPr>
        <w:ind w:left="-284" w:firstLine="851"/>
        <w:jc w:val="both"/>
        <w:rPr>
          <w:rFonts w:ascii="Times New Roman" w:hAnsi="Times New Roman"/>
          <w:bCs/>
          <w:sz w:val="26"/>
          <w:szCs w:val="26"/>
          <w:lang w:eastAsia="en-US"/>
        </w:rPr>
      </w:pPr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     Изобретение метода координат, позволяющего переводить геометрические объекты на язык алгебры. </w:t>
      </w:r>
      <w:proofErr w:type="spellStart"/>
      <w:r w:rsidRPr="00673A36">
        <w:rPr>
          <w:rFonts w:ascii="Times New Roman" w:hAnsi="Times New Roman"/>
          <w:bCs/>
          <w:sz w:val="26"/>
          <w:szCs w:val="26"/>
          <w:lang w:eastAsia="en-US"/>
        </w:rPr>
        <w:t>Р.Декарт</w:t>
      </w:r>
      <w:proofErr w:type="spellEnd"/>
      <w:r w:rsidRPr="00673A36">
        <w:rPr>
          <w:rFonts w:ascii="Times New Roman" w:hAnsi="Times New Roman"/>
          <w:bCs/>
          <w:sz w:val="26"/>
          <w:szCs w:val="26"/>
          <w:lang w:eastAsia="en-US"/>
        </w:rPr>
        <w:t xml:space="preserve"> и П. Ферма. Примеры различных систем координат на плоскости.</w:t>
      </w:r>
    </w:p>
    <w:p w:rsidR="00033D6C" w:rsidRPr="003B29C4" w:rsidRDefault="00033D6C" w:rsidP="00033D6C">
      <w:pPr>
        <w:ind w:left="284" w:firstLine="283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bookmarkStart w:id="1" w:name="_Toc284662721"/>
      <w:bookmarkStart w:id="2" w:name="_Toc284663347"/>
      <w:r w:rsidRPr="003B29C4">
        <w:rPr>
          <w:rFonts w:ascii="Times New Roman" w:hAnsi="Times New Roman"/>
          <w:b/>
          <w:bCs/>
          <w:sz w:val="26"/>
          <w:szCs w:val="26"/>
        </w:rPr>
        <w:t>Выпускник научится в 7-9 классах</w:t>
      </w:r>
      <w:bookmarkEnd w:id="1"/>
      <w:bookmarkEnd w:id="2"/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Геометрические фигуры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3B29C4">
        <w:rPr>
          <w:rFonts w:ascii="Times New Roman" w:hAnsi="Times New Roman"/>
          <w:sz w:val="26"/>
          <w:szCs w:val="26"/>
        </w:rPr>
        <w:t>перировать на базовом уровне понятиями геометрических фигур;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извлекать информацию о геометрических фигурах, представленную на чертежах в явном виде;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применять для решения задач геометрические факты, если условия их применения заданы в явной форме;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 xml:space="preserve">решать задачи на нахождение геометрических величин по образцам или алгоритмам. 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033D6C" w:rsidRPr="003B29C4" w:rsidRDefault="00033D6C" w:rsidP="00033D6C">
      <w:pPr>
        <w:tabs>
          <w:tab w:val="left" w:pos="1134"/>
        </w:tabs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bCs/>
          <w:sz w:val="26"/>
          <w:szCs w:val="26"/>
        </w:rPr>
      </w:pPr>
      <w:r w:rsidRPr="003B29C4">
        <w:rPr>
          <w:rFonts w:ascii="Times New Roman" w:hAnsi="Times New Roman"/>
          <w:b/>
          <w:bCs/>
          <w:sz w:val="26"/>
          <w:szCs w:val="26"/>
        </w:rPr>
        <w:t>Отношения</w:t>
      </w:r>
    </w:p>
    <w:p w:rsidR="00033D6C" w:rsidRPr="003B29C4" w:rsidRDefault="00033D6C" w:rsidP="00033D6C">
      <w:pPr>
        <w:tabs>
          <w:tab w:val="left" w:pos="34"/>
          <w:tab w:val="left" w:pos="1134"/>
        </w:tabs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3B29C4">
        <w:rPr>
          <w:rFonts w:ascii="Times New Roman" w:hAnsi="Times New Roman"/>
          <w:sz w:val="26"/>
          <w:szCs w:val="26"/>
        </w:rPr>
        <w:t xml:space="preserve">перировать на базовом уровне понятиями: равенство фигур, равные </w:t>
      </w:r>
      <w:r>
        <w:rPr>
          <w:rFonts w:ascii="Times New Roman" w:hAnsi="Times New Roman"/>
          <w:sz w:val="26"/>
          <w:szCs w:val="26"/>
        </w:rPr>
        <w:t>фигуры, равенство треугольников;</w:t>
      </w:r>
      <w:r w:rsidRPr="003B29C4">
        <w:rPr>
          <w:rFonts w:ascii="Times New Roman" w:hAnsi="Times New Roman"/>
          <w:sz w:val="26"/>
          <w:szCs w:val="26"/>
        </w:rPr>
        <w:t xml:space="preserve"> параллельность прямых, перпендикулярность прямых, углы между прямыми, перпендикуляр, наклонная, проекция.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 xml:space="preserve">В повседневной жизни и при изучении других предметов: </w:t>
      </w:r>
    </w:p>
    <w:p w:rsidR="00033D6C" w:rsidRPr="003B29C4" w:rsidRDefault="00033D6C" w:rsidP="00033D6C">
      <w:pPr>
        <w:pStyle w:val="a6"/>
        <w:tabs>
          <w:tab w:val="left" w:pos="34"/>
          <w:tab w:val="left" w:pos="1134"/>
        </w:tabs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использовать отношения для решения простейших задач, возникающих в реальной жизни.</w:t>
      </w:r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Измерения и вычисления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</w:t>
      </w:r>
      <w:r w:rsidRPr="003B29C4">
        <w:rPr>
          <w:rFonts w:ascii="Times New Roman" w:hAnsi="Times New Roman"/>
          <w:sz w:val="26"/>
          <w:szCs w:val="26"/>
        </w:rPr>
        <w:t>ыполнять измерение длин, расстояний, величин углов, с помощью инструментов для измерений длин и углов;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33D6C" w:rsidRPr="003B29C4" w:rsidRDefault="00033D6C" w:rsidP="00033D6C">
      <w:p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Геометрические построения</w:t>
      </w:r>
    </w:p>
    <w:p w:rsidR="00033D6C" w:rsidRPr="003B29C4" w:rsidRDefault="00033D6C" w:rsidP="00033D6C">
      <w:pPr>
        <w:tabs>
          <w:tab w:val="left" w:pos="0"/>
          <w:tab w:val="left" w:pos="1134"/>
        </w:tabs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</w:t>
      </w:r>
      <w:r w:rsidRPr="003B29C4">
        <w:rPr>
          <w:rFonts w:ascii="Times New Roman" w:hAnsi="Times New Roman"/>
          <w:sz w:val="26"/>
          <w:szCs w:val="26"/>
        </w:rPr>
        <w:t>зображать типовые плоские фигуры и фигуры в пространстве от руки и с помощью инструментов.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033D6C" w:rsidRPr="003B29C4" w:rsidRDefault="00033D6C" w:rsidP="00033D6C">
      <w:pPr>
        <w:tabs>
          <w:tab w:val="left" w:pos="0"/>
          <w:tab w:val="left" w:pos="1134"/>
        </w:tabs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выполнять простейшие построения на местности, необходимые в реальной жизни.</w:t>
      </w:r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Геометрические преобразования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</w:t>
      </w:r>
      <w:r w:rsidRPr="003B29C4">
        <w:rPr>
          <w:rFonts w:ascii="Times New Roman" w:hAnsi="Times New Roman"/>
          <w:sz w:val="26"/>
          <w:szCs w:val="26"/>
        </w:rPr>
        <w:t>троить фигуру, симметричную данной фигуре относительно оси и точки.</w:t>
      </w:r>
    </w:p>
    <w:p w:rsidR="00033D6C" w:rsidRPr="003B29C4" w:rsidRDefault="00033D6C" w:rsidP="00033D6C">
      <w:p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3B29C4">
        <w:rPr>
          <w:rFonts w:ascii="Times New Roman" w:hAnsi="Times New Roman"/>
          <w:sz w:val="26"/>
          <w:szCs w:val="26"/>
        </w:rPr>
        <w:t>распознавать движение объектов в окружающем мире;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распознавать симметричные фигуры в окружающем мире.</w:t>
      </w:r>
    </w:p>
    <w:p w:rsidR="00033D6C" w:rsidRPr="003B29C4" w:rsidRDefault="00033D6C" w:rsidP="00033D6C">
      <w:pPr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>Векторы и координаты на плоскости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3B29C4">
        <w:rPr>
          <w:rFonts w:ascii="Times New Roman" w:hAnsi="Times New Roman"/>
          <w:sz w:val="26"/>
          <w:szCs w:val="26"/>
        </w:rPr>
        <w:t>перировать на базовом уровне понятиями вектор, сумма векторов</w:t>
      </w:r>
      <w:r w:rsidRPr="003B29C4">
        <w:rPr>
          <w:rFonts w:ascii="Times New Roman" w:hAnsi="Times New Roman"/>
          <w:i/>
          <w:sz w:val="26"/>
          <w:szCs w:val="26"/>
        </w:rPr>
        <w:t xml:space="preserve">, </w:t>
      </w:r>
      <w:r w:rsidRPr="003B29C4">
        <w:rPr>
          <w:rFonts w:ascii="Times New Roman" w:hAnsi="Times New Roman"/>
          <w:sz w:val="26"/>
          <w:szCs w:val="26"/>
        </w:rPr>
        <w:t>произведение вектора на число,</w:t>
      </w:r>
      <w:r>
        <w:rPr>
          <w:rFonts w:ascii="Times New Roman" w:hAnsi="Times New Roman"/>
          <w:sz w:val="26"/>
          <w:szCs w:val="26"/>
        </w:rPr>
        <w:t xml:space="preserve"> </w:t>
      </w:r>
      <w:r w:rsidRPr="003B29C4">
        <w:rPr>
          <w:rFonts w:ascii="Times New Roman" w:hAnsi="Times New Roman"/>
          <w:sz w:val="26"/>
          <w:szCs w:val="26"/>
        </w:rPr>
        <w:t>координаты на плоскости;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определять приближённо координаты точки по её изображению на координатной плоскости.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b/>
          <w:sz w:val="26"/>
          <w:szCs w:val="26"/>
        </w:rPr>
      </w:pPr>
      <w:r w:rsidRPr="003B29C4">
        <w:rPr>
          <w:rFonts w:ascii="Times New Roman" w:hAnsi="Times New Roman"/>
          <w:b/>
          <w:sz w:val="26"/>
          <w:szCs w:val="26"/>
        </w:rPr>
        <w:t xml:space="preserve">В повседневной жизни и при изучении других предметов: </w:t>
      </w:r>
    </w:p>
    <w:p w:rsidR="00033D6C" w:rsidRPr="003B29C4" w:rsidRDefault="00033D6C" w:rsidP="00033D6C">
      <w:pPr>
        <w:pStyle w:val="a"/>
        <w:numPr>
          <w:ilvl w:val="0"/>
          <w:numId w:val="0"/>
        </w:numPr>
        <w:tabs>
          <w:tab w:val="left" w:pos="1134"/>
        </w:tabs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B29C4">
        <w:rPr>
          <w:rFonts w:ascii="Times New Roman" w:hAnsi="Times New Roman"/>
          <w:sz w:val="26"/>
          <w:szCs w:val="26"/>
        </w:rPr>
        <w:t>использовать векторы для решения простейших задач на определение скорости относительного движения.</w:t>
      </w:r>
    </w:p>
    <w:p w:rsidR="00033D6C" w:rsidRDefault="00033D6C" w:rsidP="009819AB">
      <w:pPr>
        <w:jc w:val="center"/>
        <w:rPr>
          <w:rFonts w:ascii="Times New Roman" w:hAnsi="Times New Roman"/>
          <w:b/>
          <w:sz w:val="26"/>
          <w:szCs w:val="26"/>
        </w:rPr>
      </w:pPr>
    </w:p>
    <w:p w:rsidR="00033D6C" w:rsidRDefault="00033D6C" w:rsidP="009819AB">
      <w:pPr>
        <w:jc w:val="center"/>
        <w:rPr>
          <w:rFonts w:ascii="Times New Roman" w:hAnsi="Times New Roman"/>
          <w:b/>
          <w:sz w:val="26"/>
          <w:szCs w:val="26"/>
        </w:rPr>
      </w:pPr>
    </w:p>
    <w:p w:rsidR="009819AB" w:rsidRPr="00673A36" w:rsidRDefault="009819AB" w:rsidP="009819AB">
      <w:pPr>
        <w:jc w:val="center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Тематическое распределение часов</w:t>
      </w:r>
    </w:p>
    <w:p w:rsidR="009819AB" w:rsidRPr="00673A36" w:rsidRDefault="009819AB" w:rsidP="009819AB">
      <w:pPr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7 класс</w:t>
      </w:r>
    </w:p>
    <w:tbl>
      <w:tblPr>
        <w:tblpPr w:leftFromText="180" w:rightFromText="180" w:vertAnchor="text" w:horzAnchor="margin" w:tblpXSpec="center" w:tblpY="139"/>
        <w:tblW w:w="10207" w:type="dxa"/>
        <w:tblLayout w:type="fixed"/>
        <w:tblLook w:val="0000" w:firstRow="0" w:lastRow="0" w:firstColumn="0" w:lastColumn="0" w:noHBand="0" w:noVBand="0"/>
      </w:tblPr>
      <w:tblGrid>
        <w:gridCol w:w="959"/>
        <w:gridCol w:w="5953"/>
        <w:gridCol w:w="1701"/>
        <w:gridCol w:w="1594"/>
      </w:tblGrid>
      <w:tr w:rsidR="009819AB" w:rsidRPr="00673A36" w:rsidTr="008750C6">
        <w:trPr>
          <w:trHeight w:val="31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</w:p>
          <w:p w:rsidR="009819AB" w:rsidRPr="00673A36" w:rsidRDefault="000F77D3" w:rsidP="008750C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Содержание материала</w:t>
            </w:r>
          </w:p>
        </w:tc>
        <w:tc>
          <w:tcPr>
            <w:tcW w:w="3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9819AB" w:rsidRPr="00673A36" w:rsidTr="008750C6">
        <w:trPr>
          <w:trHeight w:val="31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примерная</w:t>
            </w:r>
          </w:p>
          <w:p w:rsidR="009819AB" w:rsidRPr="00673A36" w:rsidRDefault="009819AB" w:rsidP="008750C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рабочая</w:t>
            </w:r>
          </w:p>
          <w:p w:rsidR="009819AB" w:rsidRPr="00673A36" w:rsidRDefault="009819AB" w:rsidP="008750C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</w:tr>
      <w:tr w:rsidR="000F77D3" w:rsidRPr="00673A36" w:rsidTr="008750C6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1. Начальные геометрические сведения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Прямая и отрезок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Луч и угол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Сравнение отрезков и углов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4, 5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Измерение отрезков. Измерение углов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Перпендикулярные прямые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F77D3" w:rsidRPr="00673A36" w:rsidTr="008750C6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2. Треугольники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Первый признак равенства треугольников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Медианы, биссектрисы и высоты треугольника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Второй и третий признаки равенства треугольников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Задачи на построение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Решение задач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F77D3" w:rsidRPr="00673A36" w:rsidTr="008750C6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3. Параллельные прямые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Признаки параллельности прямых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Аксиома параллельных прямых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CBD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4. Соотношения между сторонами и углами треугольника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CBD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CBD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Сумма углов треугольника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треугольника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Прямоугольные треугольники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685CBD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Построение треугольника по трём элементам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8750C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rPr>
          <w:trHeight w:val="3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Повторение. Решение задач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8750C6" w:rsidRPr="00673A36" w:rsidTr="008750C6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Прямая и отрезок. Луч и угол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 Сравнение отрезков и углов»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«Смежные и вертикальные углы»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Треугольники. Повторение и обобщение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25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«Свойства равнобедренного треугольника»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«Признаки равенства треугольников»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25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«Признаки параллельности двух прямых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«Аксиома параллельных прямых»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25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«Сумма углов треугольника. Неравенство треугольника»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750C6" w:rsidRPr="00673A36" w:rsidTr="008750C6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 на построение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0C6" w:rsidRPr="00673A36" w:rsidRDefault="008750C6" w:rsidP="008750C6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8750C6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9819AB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7D3" w:rsidRPr="00673A36" w:rsidRDefault="000F77D3" w:rsidP="008750C6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9AB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0F77D3" w:rsidRPr="00673A36" w:rsidRDefault="000F77D3" w:rsidP="008750C6">
            <w:pPr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</w:p>
        </w:tc>
      </w:tr>
    </w:tbl>
    <w:p w:rsidR="008750C6" w:rsidRPr="00673A36" w:rsidRDefault="008750C6" w:rsidP="009A3BC6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</w:p>
    <w:p w:rsidR="00C93CB8" w:rsidRPr="00673A36" w:rsidRDefault="009819AB" w:rsidP="00494098">
      <w:pPr>
        <w:spacing w:after="120"/>
        <w:ind w:left="-284" w:firstLine="851"/>
        <w:jc w:val="both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8 класс</w:t>
      </w:r>
    </w:p>
    <w:tbl>
      <w:tblPr>
        <w:tblW w:w="100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6"/>
        <w:gridCol w:w="1451"/>
        <w:gridCol w:w="1559"/>
      </w:tblGrid>
      <w:tr w:rsidR="009819AB" w:rsidRPr="00673A36" w:rsidTr="00685CBD">
        <w:trPr>
          <w:trHeight w:val="468"/>
        </w:trPr>
        <w:tc>
          <w:tcPr>
            <w:tcW w:w="993" w:type="dxa"/>
            <w:vMerge w:val="restart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096" w:type="dxa"/>
            <w:vMerge w:val="restart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           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Разделы, темы</w:t>
            </w:r>
          </w:p>
        </w:tc>
        <w:tc>
          <w:tcPr>
            <w:tcW w:w="3010" w:type="dxa"/>
            <w:gridSpan w:val="2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    Количество часов</w:t>
            </w:r>
          </w:p>
        </w:tc>
      </w:tr>
      <w:tr w:rsidR="009819AB" w:rsidRPr="00673A36" w:rsidTr="00685CBD">
        <w:trPr>
          <w:trHeight w:val="822"/>
        </w:trPr>
        <w:tc>
          <w:tcPr>
            <w:tcW w:w="993" w:type="dxa"/>
            <w:vMerge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096" w:type="dxa"/>
            <w:vMerge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примерная программа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рабочая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</w:tr>
      <w:tr w:rsidR="00685CBD" w:rsidRPr="00673A36" w:rsidTr="008750C6">
        <w:tc>
          <w:tcPr>
            <w:tcW w:w="7089" w:type="dxa"/>
            <w:gridSpan w:val="2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Глава 5. Четырёхугольники </w:t>
            </w:r>
          </w:p>
        </w:tc>
        <w:tc>
          <w:tcPr>
            <w:tcW w:w="1451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1559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Многоугольники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Параллелограмм и трапеция 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Прямоугольник, ромб, квадрат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685CBD">
        <w:trPr>
          <w:trHeight w:val="334"/>
        </w:trPr>
        <w:tc>
          <w:tcPr>
            <w:tcW w:w="993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685CBD">
        <w:trPr>
          <w:trHeight w:val="27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№1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rPr>
          <w:trHeight w:val="379"/>
        </w:trPr>
        <w:tc>
          <w:tcPr>
            <w:tcW w:w="7089" w:type="dxa"/>
            <w:gridSpan w:val="2"/>
            <w:tcBorders>
              <w:top w:val="single" w:sz="4" w:space="0" w:color="auto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Глава 6. Площадь 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Площадь многоугольника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Площадь параллелограмма, треугольника и трапеции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Теорема Пифагора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685CBD">
        <w:trPr>
          <w:trHeight w:val="330"/>
        </w:trPr>
        <w:tc>
          <w:tcPr>
            <w:tcW w:w="993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685CBD">
        <w:trPr>
          <w:trHeight w:val="315"/>
        </w:trPr>
        <w:tc>
          <w:tcPr>
            <w:tcW w:w="993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№2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7089" w:type="dxa"/>
            <w:gridSpan w:val="2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7. Подобные треугольники</w:t>
            </w:r>
          </w:p>
        </w:tc>
        <w:tc>
          <w:tcPr>
            <w:tcW w:w="1451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1559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Определение подобных  треугольников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685CBD">
        <w:trPr>
          <w:trHeight w:val="300"/>
        </w:trPr>
        <w:tc>
          <w:tcPr>
            <w:tcW w:w="993" w:type="dxa"/>
            <w:tcBorders>
              <w:bottom w:val="single" w:sz="4" w:space="0" w:color="auto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Признаки подобия треугольников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9819AB" w:rsidRPr="00673A36" w:rsidTr="00685CBD">
        <w:trPr>
          <w:trHeight w:val="330"/>
        </w:trPr>
        <w:tc>
          <w:tcPr>
            <w:tcW w:w="993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№3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Применение подобия к доказательству теорем и решению задач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9819AB" w:rsidRPr="00673A36" w:rsidTr="00685CBD">
        <w:trPr>
          <w:trHeight w:val="645"/>
        </w:trPr>
        <w:tc>
          <w:tcPr>
            <w:tcW w:w="993" w:type="dxa"/>
            <w:tcBorders>
              <w:bottom w:val="single" w:sz="4" w:space="0" w:color="auto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685CBD">
        <w:trPr>
          <w:trHeight w:val="336"/>
        </w:trPr>
        <w:tc>
          <w:tcPr>
            <w:tcW w:w="993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№4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7089" w:type="dxa"/>
            <w:gridSpan w:val="2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8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Окружность </w:t>
            </w:r>
          </w:p>
        </w:tc>
        <w:tc>
          <w:tcPr>
            <w:tcW w:w="1451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685CBD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Касательная к окружности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Центральные и вписанные углы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Четыре замечательные точки треугольника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Вписанная и описанная окружности  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9819AB" w:rsidRPr="00673A36" w:rsidTr="00685CBD">
        <w:tc>
          <w:tcPr>
            <w:tcW w:w="993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819AB" w:rsidRPr="00673A36" w:rsidTr="001D4DAD">
        <w:tc>
          <w:tcPr>
            <w:tcW w:w="993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№5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1D4DAD">
        <w:trPr>
          <w:trHeight w:val="330"/>
        </w:trPr>
        <w:tc>
          <w:tcPr>
            <w:tcW w:w="993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1D4DAD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Повторение. Решение задач 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</w:tr>
      <w:tr w:rsidR="001D4DAD" w:rsidRPr="00673A36" w:rsidTr="001D4DAD">
        <w:trPr>
          <w:trHeight w:val="26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Четырёхугольники. Свойства. Формулы площадей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D4DAD" w:rsidRPr="00673A36" w:rsidTr="001D4DAD">
        <w:trPr>
          <w:trHeight w:val="40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Четырёхугольники. Решение задач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D4DAD" w:rsidRPr="00673A36" w:rsidTr="001D4DAD">
        <w:trPr>
          <w:trHeight w:val="29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Теорема Пифагора. Решение задач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D4DAD" w:rsidRPr="00673A36" w:rsidTr="001D4DAD">
        <w:trPr>
          <w:trHeight w:val="33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Признаки подобия треугольников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4DAD" w:rsidRPr="00673A36" w:rsidRDefault="001D4DA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819AB" w:rsidRPr="00673A36" w:rsidTr="001D4DAD">
        <w:tc>
          <w:tcPr>
            <w:tcW w:w="993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451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</w:p>
        </w:tc>
      </w:tr>
    </w:tbl>
    <w:p w:rsidR="001D4DAD" w:rsidRPr="00673A36" w:rsidRDefault="001D4DAD" w:rsidP="001D4DAD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</w:p>
    <w:p w:rsidR="009819AB" w:rsidRPr="00673A36" w:rsidRDefault="009819AB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9 класс</w:t>
      </w:r>
    </w:p>
    <w:p w:rsidR="000F77D3" w:rsidRPr="00673A36" w:rsidRDefault="000F77D3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1559"/>
        <w:gridCol w:w="1559"/>
      </w:tblGrid>
      <w:tr w:rsidR="009819AB" w:rsidRPr="00673A36" w:rsidTr="00685CBD">
        <w:trPr>
          <w:trHeight w:val="32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9819AB" w:rsidRPr="00673A36" w:rsidRDefault="00685CBD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          Разделы, темы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Количество       часов</w:t>
            </w:r>
          </w:p>
        </w:tc>
      </w:tr>
      <w:tr w:rsidR="00685CBD" w:rsidRPr="00673A36" w:rsidTr="00685CBD">
        <w:trPr>
          <w:trHeight w:val="54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примерная 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рабочая  программа</w:t>
            </w:r>
          </w:p>
        </w:tc>
      </w:tr>
      <w:tr w:rsidR="00685CBD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9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Векторы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Понятие вектора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Сложение и вычитание векторов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10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Метод координат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Координаты вектора.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Простейшие задачи в координатах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Уравнение окружности и прямой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11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Синус, косинус, тангенс угла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Соотношения между сторонами и углами треугольника.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12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685CBD" w:rsidRPr="00673A36">
              <w:rPr>
                <w:rFonts w:ascii="Times New Roman" w:hAnsi="Times New Roman"/>
                <w:b/>
                <w:sz w:val="26"/>
                <w:szCs w:val="26"/>
              </w:rPr>
              <w:t>Длина окружности и площадь 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Правильные многоугольники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Длина окружности и площадь 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85CBD" w:rsidRPr="00673A36" w:rsidTr="00685CB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Глава 13. </w:t>
            </w:r>
            <w:r w:rsidR="00685CBD" w:rsidRPr="00673A36">
              <w:rPr>
                <w:rFonts w:ascii="Times New Roman" w:hAnsi="Times New Roman"/>
                <w:b/>
                <w:sz w:val="26"/>
                <w:szCs w:val="26"/>
              </w:rPr>
              <w:t xml:space="preserve">Движения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CBD" w:rsidRPr="00673A36" w:rsidRDefault="00685CBD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Понятие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Параллельный перенос и поворот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85CBD" w:rsidRPr="00673A36" w:rsidTr="00685CB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i/>
                <w:sz w:val="26"/>
                <w:szCs w:val="26"/>
              </w:rPr>
              <w:t>Контрольная работа №4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C75CB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Глава 14</w:t>
            </w:r>
            <w:r w:rsidRPr="00673A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Начальные сведения из стереометрии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Многогранники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Тела и поверхности вращения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8C75CB" w:rsidRPr="00673A36" w:rsidTr="008750C6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Об аксиомах планиметрии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8C75CB" w:rsidRPr="00673A36" w:rsidTr="008750C6">
        <w:trPr>
          <w:trHeight w:val="286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Повторение. 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CB" w:rsidRPr="00673A36" w:rsidRDefault="008C75C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</w:tr>
      <w:tr w:rsidR="00685CBD" w:rsidRPr="00673A36" w:rsidTr="00685CB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Треугольники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685CBD" w:rsidRPr="00673A36" w:rsidTr="00685CBD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Четырёхугольники. Свойства и признаки четырёхугольников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Формулы площадей плоских фигур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 xml:space="preserve">Вписанная и описанная окружности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Теорема Пифагора.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Теоремы синусов и  косинусов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Координатный и векторный методы решения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685CBD" w:rsidRPr="00673A36" w:rsidTr="00685CB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3A3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9AB" w:rsidRPr="00673A36" w:rsidRDefault="009819AB" w:rsidP="009819AB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68</w:t>
            </w:r>
          </w:p>
          <w:p w:rsidR="009819AB" w:rsidRPr="00673A36" w:rsidRDefault="009819AB" w:rsidP="009819AB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73A36">
              <w:rPr>
                <w:rFonts w:ascii="Times New Roman" w:hAnsi="Times New Roman"/>
                <w:b/>
                <w:i/>
                <w:sz w:val="26"/>
                <w:szCs w:val="26"/>
              </w:rPr>
              <w:t>4</w:t>
            </w:r>
          </w:p>
        </w:tc>
      </w:tr>
    </w:tbl>
    <w:p w:rsidR="009819AB" w:rsidRPr="00673A36" w:rsidRDefault="009819AB" w:rsidP="009819AB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</w:p>
    <w:p w:rsidR="008750C6" w:rsidRPr="00673A36" w:rsidRDefault="008750C6" w:rsidP="008750C6">
      <w:pPr>
        <w:tabs>
          <w:tab w:val="left" w:pos="142"/>
        </w:tabs>
        <w:ind w:left="-567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Программа составлена к учебнику Геометрия 7 - 9 класс                                    Учебник для общеобразовательных учреждений                                                   </w:t>
      </w:r>
    </w:p>
    <w:p w:rsidR="008750C6" w:rsidRPr="00673A36" w:rsidRDefault="008750C6" w:rsidP="008750C6">
      <w:pPr>
        <w:tabs>
          <w:tab w:val="left" w:pos="142"/>
        </w:tabs>
        <w:ind w:left="-567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Авторы: Л. С. </w:t>
      </w:r>
      <w:proofErr w:type="spellStart"/>
      <w:r w:rsidRPr="00673A36">
        <w:rPr>
          <w:rFonts w:ascii="Times New Roman" w:hAnsi="Times New Roman"/>
          <w:sz w:val="26"/>
          <w:szCs w:val="26"/>
        </w:rPr>
        <w:t>Атанасян</w:t>
      </w:r>
      <w:proofErr w:type="spellEnd"/>
      <w:r w:rsidRPr="00673A36">
        <w:rPr>
          <w:rFonts w:ascii="Times New Roman" w:hAnsi="Times New Roman"/>
          <w:sz w:val="26"/>
          <w:szCs w:val="26"/>
        </w:rPr>
        <w:t>, В. Ф. Бутузов, С. Б. Кадомцев, Э. Г. Позняк, И. И. Юдина. - М. «Просвещение», 20</w:t>
      </w:r>
      <w:r w:rsidR="008E04D9">
        <w:rPr>
          <w:rFonts w:ascii="Times New Roman" w:hAnsi="Times New Roman"/>
          <w:sz w:val="26"/>
          <w:szCs w:val="26"/>
        </w:rPr>
        <w:t>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0F77D3" w:rsidRPr="00673A36" w:rsidRDefault="000F77D3" w:rsidP="000F77D3">
      <w:pPr>
        <w:tabs>
          <w:tab w:val="left" w:pos="1440"/>
        </w:tabs>
        <w:jc w:val="center"/>
        <w:rPr>
          <w:rFonts w:ascii="Times New Roman" w:hAnsi="Times New Roman"/>
          <w:b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>Описание учебно-методического и материально-технического обеспечения образовательной деятельности</w:t>
      </w:r>
    </w:p>
    <w:p w:rsidR="008750C6" w:rsidRPr="00673A36" w:rsidRDefault="008750C6" w:rsidP="008750C6">
      <w:pPr>
        <w:tabs>
          <w:tab w:val="left" w:pos="142"/>
        </w:tabs>
        <w:ind w:left="-567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1.  Геометрия 7 - 9 класс      Учебник для общеобразовательных учреждений                                                   </w:t>
      </w:r>
    </w:p>
    <w:p w:rsidR="008750C6" w:rsidRPr="00673A36" w:rsidRDefault="008750C6" w:rsidP="008750C6">
      <w:pPr>
        <w:tabs>
          <w:tab w:val="left" w:pos="142"/>
        </w:tabs>
        <w:ind w:left="-567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Авторы: Л. С. </w:t>
      </w:r>
      <w:proofErr w:type="spellStart"/>
      <w:r w:rsidRPr="00673A36">
        <w:rPr>
          <w:rFonts w:ascii="Times New Roman" w:hAnsi="Times New Roman"/>
          <w:sz w:val="26"/>
          <w:szCs w:val="26"/>
        </w:rPr>
        <w:t>Атанасян</w:t>
      </w:r>
      <w:proofErr w:type="spellEnd"/>
      <w:r w:rsidRPr="00673A36">
        <w:rPr>
          <w:rFonts w:ascii="Times New Roman" w:hAnsi="Times New Roman"/>
          <w:sz w:val="26"/>
          <w:szCs w:val="26"/>
        </w:rPr>
        <w:t>, В. Ф. Бутузов, С. Б. Кадомцев, Э. Г. Позняк, И. И. Юдина. - М. «Просвещение», 20</w:t>
      </w:r>
      <w:r w:rsidR="008E04D9">
        <w:rPr>
          <w:rFonts w:ascii="Times New Roman" w:hAnsi="Times New Roman"/>
          <w:sz w:val="26"/>
          <w:szCs w:val="26"/>
        </w:rPr>
        <w:t>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3D56BE" w:rsidRPr="00673A36" w:rsidRDefault="003D56BE" w:rsidP="00673A36">
      <w:pPr>
        <w:pStyle w:val="a6"/>
        <w:numPr>
          <w:ilvl w:val="0"/>
          <w:numId w:val="3"/>
        </w:numPr>
        <w:autoSpaceDE w:val="0"/>
        <w:autoSpaceDN w:val="0"/>
        <w:adjustRightInd w:val="0"/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Программы общеобразовательных учреждений: Геометрия 7-9 классы. Составитель:  </w:t>
      </w:r>
      <w:proofErr w:type="spellStart"/>
      <w:r w:rsidRPr="00673A36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673A36">
        <w:rPr>
          <w:rFonts w:ascii="Times New Roman" w:hAnsi="Times New Roman"/>
          <w:sz w:val="26"/>
          <w:szCs w:val="26"/>
        </w:rPr>
        <w:t xml:space="preserve"> Т.А., М.: Просвещение, 201</w:t>
      </w:r>
      <w:r w:rsidR="008E04D9">
        <w:rPr>
          <w:rFonts w:ascii="Times New Roman" w:hAnsi="Times New Roman"/>
          <w:sz w:val="26"/>
          <w:szCs w:val="26"/>
        </w:rPr>
        <w:t>4</w:t>
      </w:r>
      <w:r w:rsidRPr="00673A36">
        <w:rPr>
          <w:rFonts w:ascii="Times New Roman" w:hAnsi="Times New Roman"/>
          <w:sz w:val="26"/>
          <w:szCs w:val="26"/>
        </w:rPr>
        <w:t xml:space="preserve"> г.</w:t>
      </w:r>
    </w:p>
    <w:p w:rsidR="008750C6" w:rsidRPr="00673A36" w:rsidRDefault="008750C6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Геометрия Рабочая тетрадь 7 класс Пособие для учащихся общеобразовательных учреждений – М. «Просвещение» 201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8750C6" w:rsidRPr="00673A36" w:rsidRDefault="008750C6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Геометрия Рабочая тетрадь 8 класс Пособие для учащихся общеобразовательных учреждений – М. «Просвещение» 201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0B4029" w:rsidRDefault="008750C6" w:rsidP="000B4029">
      <w:pPr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Геометрия Рабочая тетрадь 9 класс Пособие для учащихся общеобразовательных учреждений – М. «Просвещение» 201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3D56BE" w:rsidRPr="000B4029" w:rsidRDefault="000B4029" w:rsidP="000B4029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0B4029">
        <w:rPr>
          <w:rFonts w:ascii="Times New Roman" w:hAnsi="Times New Roman"/>
          <w:sz w:val="26"/>
          <w:szCs w:val="26"/>
        </w:rPr>
        <w:t xml:space="preserve"> </w:t>
      </w:r>
      <w:r w:rsidR="008750C6" w:rsidRPr="000B4029">
        <w:rPr>
          <w:rFonts w:ascii="Times New Roman" w:hAnsi="Times New Roman"/>
          <w:sz w:val="26"/>
          <w:szCs w:val="26"/>
        </w:rPr>
        <w:t>Дидактичес</w:t>
      </w:r>
      <w:r w:rsidR="003D56BE" w:rsidRPr="000B4029">
        <w:rPr>
          <w:rFonts w:ascii="Times New Roman" w:hAnsi="Times New Roman"/>
          <w:sz w:val="26"/>
          <w:szCs w:val="26"/>
        </w:rPr>
        <w:t>кие материалы по геометрии для 7</w:t>
      </w:r>
      <w:r w:rsidR="008750C6" w:rsidRPr="000B4029">
        <w:rPr>
          <w:rFonts w:ascii="Times New Roman" w:hAnsi="Times New Roman"/>
          <w:sz w:val="26"/>
          <w:szCs w:val="26"/>
        </w:rPr>
        <w:t xml:space="preserve"> класса</w:t>
      </w:r>
      <w:r w:rsidR="003D56BE" w:rsidRPr="000B4029">
        <w:rPr>
          <w:rFonts w:ascii="Times New Roman" w:hAnsi="Times New Roman"/>
          <w:sz w:val="26"/>
          <w:szCs w:val="26"/>
        </w:rPr>
        <w:t>.  Авторы Б.Г Зив, В.М.</w:t>
      </w:r>
      <w:r w:rsidR="00673A36" w:rsidRPr="000B402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E04D9">
        <w:rPr>
          <w:rFonts w:ascii="Times New Roman" w:hAnsi="Times New Roman"/>
          <w:sz w:val="26"/>
          <w:szCs w:val="26"/>
        </w:rPr>
        <w:t>Мейлер</w:t>
      </w:r>
      <w:proofErr w:type="spellEnd"/>
      <w:r w:rsidR="008E04D9">
        <w:rPr>
          <w:rFonts w:ascii="Times New Roman" w:hAnsi="Times New Roman"/>
          <w:sz w:val="26"/>
          <w:szCs w:val="26"/>
        </w:rPr>
        <w:t xml:space="preserve">  – М. «Просвещение» </w:t>
      </w:r>
      <w:r w:rsidR="003D56BE" w:rsidRPr="000B4029">
        <w:rPr>
          <w:rFonts w:ascii="Times New Roman" w:hAnsi="Times New Roman"/>
          <w:sz w:val="26"/>
          <w:szCs w:val="26"/>
        </w:rPr>
        <w:t>20</w:t>
      </w:r>
      <w:r w:rsidR="008E04D9">
        <w:rPr>
          <w:rFonts w:ascii="Times New Roman" w:hAnsi="Times New Roman"/>
          <w:sz w:val="26"/>
          <w:szCs w:val="26"/>
        </w:rPr>
        <w:t>1</w:t>
      </w:r>
      <w:r w:rsidR="005B5AEE">
        <w:rPr>
          <w:rFonts w:ascii="Times New Roman" w:hAnsi="Times New Roman"/>
          <w:sz w:val="26"/>
          <w:szCs w:val="26"/>
        </w:rPr>
        <w:t>3</w:t>
      </w:r>
      <w:r w:rsidR="003D56BE" w:rsidRPr="000B4029">
        <w:rPr>
          <w:rFonts w:ascii="Times New Roman" w:hAnsi="Times New Roman"/>
          <w:sz w:val="26"/>
          <w:szCs w:val="26"/>
        </w:rPr>
        <w:t xml:space="preserve"> 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Дидактические материалы по геометрии для 8 класса Авторы Б.Г Зив, В.М.</w:t>
      </w:r>
      <w:r w:rsidR="00673A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73A36">
        <w:rPr>
          <w:rFonts w:ascii="Times New Roman" w:hAnsi="Times New Roman"/>
          <w:sz w:val="26"/>
          <w:szCs w:val="26"/>
        </w:rPr>
        <w:t>Мейлер</w:t>
      </w:r>
      <w:proofErr w:type="spellEnd"/>
      <w:r w:rsidRPr="00673A36">
        <w:rPr>
          <w:rFonts w:ascii="Times New Roman" w:hAnsi="Times New Roman"/>
          <w:sz w:val="26"/>
          <w:szCs w:val="26"/>
        </w:rPr>
        <w:t xml:space="preserve">  – М. «Просв</w:t>
      </w:r>
      <w:r w:rsidR="008E04D9">
        <w:rPr>
          <w:rFonts w:ascii="Times New Roman" w:hAnsi="Times New Roman"/>
          <w:sz w:val="26"/>
          <w:szCs w:val="26"/>
        </w:rPr>
        <w:t xml:space="preserve">ещение» </w:t>
      </w:r>
      <w:r w:rsidRPr="00673A36">
        <w:rPr>
          <w:rFonts w:ascii="Times New Roman" w:hAnsi="Times New Roman"/>
          <w:sz w:val="26"/>
          <w:szCs w:val="26"/>
        </w:rPr>
        <w:t>20</w:t>
      </w:r>
      <w:r w:rsidR="008E04D9">
        <w:rPr>
          <w:rFonts w:ascii="Times New Roman" w:hAnsi="Times New Roman"/>
          <w:sz w:val="26"/>
          <w:szCs w:val="26"/>
        </w:rPr>
        <w:t>1</w:t>
      </w:r>
      <w:r w:rsidR="005B5AE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lastRenderedPageBreak/>
        <w:t>Дидактические материалы по геометрии для</w:t>
      </w:r>
      <w:r w:rsidR="00673A36">
        <w:rPr>
          <w:rFonts w:ascii="Times New Roman" w:hAnsi="Times New Roman"/>
          <w:sz w:val="26"/>
          <w:szCs w:val="26"/>
        </w:rPr>
        <w:t xml:space="preserve"> </w:t>
      </w:r>
      <w:r w:rsidRPr="00673A36">
        <w:rPr>
          <w:rFonts w:ascii="Times New Roman" w:hAnsi="Times New Roman"/>
          <w:sz w:val="26"/>
          <w:szCs w:val="26"/>
        </w:rPr>
        <w:t xml:space="preserve"> 9  класса. </w:t>
      </w:r>
      <w:r w:rsidR="00673A36">
        <w:rPr>
          <w:rFonts w:ascii="Times New Roman" w:hAnsi="Times New Roman"/>
          <w:sz w:val="26"/>
          <w:szCs w:val="26"/>
        </w:rPr>
        <w:t xml:space="preserve">Автор Б.Г Зив. </w:t>
      </w:r>
      <w:r w:rsidR="008E04D9">
        <w:rPr>
          <w:rFonts w:ascii="Times New Roman" w:hAnsi="Times New Roman"/>
          <w:sz w:val="26"/>
          <w:szCs w:val="26"/>
        </w:rPr>
        <w:t xml:space="preserve">– М. «Просвещение» </w:t>
      </w:r>
      <w:r w:rsidRPr="00673A36">
        <w:rPr>
          <w:rFonts w:ascii="Times New Roman" w:hAnsi="Times New Roman"/>
          <w:sz w:val="26"/>
          <w:szCs w:val="26"/>
        </w:rPr>
        <w:t>20</w:t>
      </w:r>
      <w:r w:rsidR="008E04D9">
        <w:rPr>
          <w:rFonts w:ascii="Times New Roman" w:hAnsi="Times New Roman"/>
          <w:sz w:val="26"/>
          <w:szCs w:val="26"/>
        </w:rPr>
        <w:t>1</w:t>
      </w:r>
      <w:r w:rsidR="00C2617E">
        <w:rPr>
          <w:rFonts w:ascii="Times New Roman" w:hAnsi="Times New Roman"/>
          <w:sz w:val="26"/>
          <w:szCs w:val="26"/>
        </w:rPr>
        <w:t>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Геометрические задачи с практическим содержанием. Смирнова И.М., Смирнов В.А. – М.: МЦНМО, 2010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Геометрия 7 – 9 Задачи и упражнения на готовых чертежах. Рабинович Е.Н. М.- «</w:t>
      </w:r>
      <w:proofErr w:type="spellStart"/>
      <w:r w:rsidRPr="00673A36">
        <w:rPr>
          <w:rFonts w:ascii="Times New Roman" w:hAnsi="Times New Roman"/>
          <w:sz w:val="26"/>
          <w:szCs w:val="26"/>
        </w:rPr>
        <w:t>Вако</w:t>
      </w:r>
      <w:proofErr w:type="spellEnd"/>
      <w:r w:rsidRPr="00673A36">
        <w:rPr>
          <w:rFonts w:ascii="Times New Roman" w:hAnsi="Times New Roman"/>
          <w:sz w:val="26"/>
          <w:szCs w:val="26"/>
        </w:rPr>
        <w:t>». 2010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 Интернет ресурс: Сайт « Первое сентября», ККИДППО и др.</w:t>
      </w:r>
    </w:p>
    <w:p w:rsidR="003D56BE" w:rsidRPr="00673A36" w:rsidRDefault="003D56BE" w:rsidP="003D56BE">
      <w:pPr>
        <w:pStyle w:val="a6"/>
        <w:numPr>
          <w:ilvl w:val="0"/>
          <w:numId w:val="3"/>
        </w:numPr>
        <w:tabs>
          <w:tab w:val="left" w:pos="142"/>
        </w:tabs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Из опыта работы учителей Краснодарского края (геометрия). Альманах. Выпуск 1 / под ред. </w:t>
      </w:r>
      <w:proofErr w:type="spellStart"/>
      <w:r w:rsidRPr="00673A36">
        <w:rPr>
          <w:rFonts w:ascii="Times New Roman" w:hAnsi="Times New Roman"/>
          <w:sz w:val="26"/>
          <w:szCs w:val="26"/>
        </w:rPr>
        <w:t>Е.А.Семенко</w:t>
      </w:r>
      <w:proofErr w:type="spellEnd"/>
      <w:r w:rsidRPr="00673A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73A36">
        <w:rPr>
          <w:rFonts w:ascii="Times New Roman" w:hAnsi="Times New Roman"/>
          <w:sz w:val="26"/>
          <w:szCs w:val="26"/>
        </w:rPr>
        <w:t>А.П.Аветисян</w:t>
      </w:r>
      <w:proofErr w:type="spellEnd"/>
      <w:r w:rsidRPr="00673A36">
        <w:rPr>
          <w:rFonts w:ascii="Times New Roman" w:hAnsi="Times New Roman"/>
          <w:sz w:val="26"/>
          <w:szCs w:val="26"/>
        </w:rPr>
        <w:t xml:space="preserve"> и др. – Краснодар: ККИДППО, 2011</w:t>
      </w:r>
    </w:p>
    <w:p w:rsidR="003D56BE" w:rsidRPr="00673A36" w:rsidRDefault="003D56BE" w:rsidP="003D56BE">
      <w:pPr>
        <w:numPr>
          <w:ilvl w:val="0"/>
          <w:numId w:val="3"/>
        </w:numPr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>Учебно-методический журнал «Математика» издательского дома «Первое сентября» http://mat.1september.ru/ .</w:t>
      </w:r>
    </w:p>
    <w:p w:rsidR="003D56BE" w:rsidRPr="00673A36" w:rsidRDefault="003D56BE" w:rsidP="003D56BE">
      <w:pPr>
        <w:numPr>
          <w:ilvl w:val="0"/>
          <w:numId w:val="3"/>
        </w:numPr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>Федеральный портал «Российское образование»  http://www.edu.ru/ .</w:t>
      </w:r>
    </w:p>
    <w:p w:rsidR="003D56BE" w:rsidRPr="00673A36" w:rsidRDefault="003D56BE" w:rsidP="003D56BE">
      <w:pPr>
        <w:numPr>
          <w:ilvl w:val="0"/>
          <w:numId w:val="3"/>
        </w:numPr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>Федеральное хранилище «Единая коллекция цифровых образовательных ресурсов» http://school-collection.edu.ru/.</w:t>
      </w:r>
    </w:p>
    <w:p w:rsidR="003D56BE" w:rsidRPr="00673A36" w:rsidRDefault="003D56BE" w:rsidP="003D56BE">
      <w:pPr>
        <w:numPr>
          <w:ilvl w:val="0"/>
          <w:numId w:val="3"/>
        </w:numPr>
        <w:ind w:left="-567" w:firstLine="0"/>
        <w:rPr>
          <w:rFonts w:ascii="Times New Roman" w:hAnsi="Times New Roman"/>
          <w:bCs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 xml:space="preserve">Федеральный центр информационно-образовательных ресурсов </w:t>
      </w:r>
      <w:hyperlink r:id="rId6" w:history="1">
        <w:r w:rsidRPr="00673A36">
          <w:rPr>
            <w:rStyle w:val="a8"/>
            <w:rFonts w:ascii="Times New Roman" w:hAnsi="Times New Roman"/>
            <w:bCs/>
            <w:color w:val="auto"/>
            <w:sz w:val="26"/>
            <w:szCs w:val="26"/>
          </w:rPr>
          <w:t>http://fcior.edu.ru/</w:t>
        </w:r>
      </w:hyperlink>
    </w:p>
    <w:p w:rsidR="003D56BE" w:rsidRPr="009A3BC6" w:rsidRDefault="003D56BE" w:rsidP="003D56BE">
      <w:pPr>
        <w:numPr>
          <w:ilvl w:val="0"/>
          <w:numId w:val="3"/>
        </w:numPr>
        <w:shd w:val="clear" w:color="auto" w:fill="FFFFFF"/>
        <w:ind w:left="-567" w:firstLine="0"/>
        <w:rPr>
          <w:rStyle w:val="a8"/>
          <w:rFonts w:ascii="Times New Roman" w:hAnsi="Times New Roman"/>
          <w:color w:val="auto"/>
          <w:sz w:val="26"/>
          <w:szCs w:val="26"/>
          <w:u w:val="none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 xml:space="preserve">Открытый банк заданий </w:t>
      </w:r>
      <w:hyperlink r:id="rId7" w:history="1">
        <w:r w:rsidR="00673A36" w:rsidRPr="00673A36">
          <w:rPr>
            <w:rStyle w:val="a8"/>
            <w:rFonts w:ascii="Times New Roman" w:hAnsi="Times New Roman"/>
            <w:bCs/>
            <w:color w:val="auto"/>
            <w:sz w:val="26"/>
            <w:szCs w:val="26"/>
          </w:rPr>
          <w:t>http://fipi.ru</w:t>
        </w:r>
      </w:hyperlink>
    </w:p>
    <w:p w:rsidR="009A3BC6" w:rsidRDefault="009A3BC6" w:rsidP="009A3BC6">
      <w:pPr>
        <w:numPr>
          <w:ilvl w:val="0"/>
          <w:numId w:val="3"/>
        </w:numPr>
        <w:shd w:val="clear" w:color="auto" w:fill="FFFFFF"/>
        <w:ind w:left="0" w:hanging="567"/>
        <w:rPr>
          <w:rStyle w:val="a8"/>
          <w:rFonts w:ascii="Times New Roman" w:hAnsi="Times New Roman"/>
          <w:color w:val="auto"/>
          <w:sz w:val="26"/>
          <w:szCs w:val="26"/>
          <w:u w:val="none"/>
        </w:rPr>
      </w:pPr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Виртуальная школа Кирилла и </w:t>
      </w:r>
      <w:proofErr w:type="spellStart"/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Мефодия</w:t>
      </w:r>
      <w:proofErr w:type="spellEnd"/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Уроки </w:t>
      </w:r>
      <w:r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геометрии</w:t>
      </w:r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Кирилла и </w:t>
      </w:r>
      <w:proofErr w:type="spellStart"/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Мефодия</w:t>
      </w:r>
      <w:proofErr w:type="spellEnd"/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</w:t>
      </w:r>
      <w:r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</w:t>
      </w:r>
    </w:p>
    <w:p w:rsidR="009A3BC6" w:rsidRPr="009A3BC6" w:rsidRDefault="009A3BC6" w:rsidP="009A3BC6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9A3BC6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7, 8, 9 классы</w:t>
      </w:r>
    </w:p>
    <w:p w:rsidR="009A3BC6" w:rsidRPr="00673A36" w:rsidRDefault="009A3BC6" w:rsidP="009A3BC6">
      <w:pPr>
        <w:shd w:val="clear" w:color="auto" w:fill="FFFFFF"/>
        <w:ind w:left="-567"/>
        <w:rPr>
          <w:rFonts w:ascii="Times New Roman" w:hAnsi="Times New Roman"/>
          <w:sz w:val="26"/>
          <w:szCs w:val="26"/>
        </w:rPr>
      </w:pPr>
    </w:p>
    <w:p w:rsidR="00673A36" w:rsidRDefault="00673A36" w:rsidP="00673A36">
      <w:pPr>
        <w:shd w:val="clear" w:color="auto" w:fill="FFFFFF"/>
        <w:ind w:left="-567"/>
        <w:rPr>
          <w:rFonts w:ascii="Times New Roman" w:hAnsi="Times New Roman"/>
          <w:bCs/>
          <w:color w:val="000000"/>
          <w:sz w:val="26"/>
          <w:szCs w:val="26"/>
        </w:rPr>
      </w:pPr>
    </w:p>
    <w:p w:rsidR="009A3BC6" w:rsidRDefault="009A3BC6" w:rsidP="00673A36">
      <w:pPr>
        <w:shd w:val="clear" w:color="auto" w:fill="FFFFFF"/>
        <w:ind w:left="-567"/>
        <w:rPr>
          <w:rFonts w:ascii="Times New Roman" w:hAnsi="Times New Roman"/>
          <w:bCs/>
          <w:color w:val="000000"/>
          <w:sz w:val="26"/>
          <w:szCs w:val="26"/>
        </w:rPr>
      </w:pPr>
    </w:p>
    <w:p w:rsidR="00673A36" w:rsidRPr="00673A36" w:rsidRDefault="00673A36" w:rsidP="00673A36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Согласовано                                                             </w:t>
      </w:r>
      <w:proofErr w:type="spellStart"/>
      <w:r w:rsidRPr="00673A36">
        <w:rPr>
          <w:rFonts w:ascii="Times New Roman" w:hAnsi="Times New Roman"/>
          <w:sz w:val="26"/>
          <w:szCs w:val="26"/>
        </w:rPr>
        <w:t>Согласовано</w:t>
      </w:r>
      <w:proofErr w:type="spellEnd"/>
    </w:p>
    <w:p w:rsidR="00673A36" w:rsidRPr="00673A36" w:rsidRDefault="00673A36" w:rsidP="00673A36">
      <w:pPr>
        <w:ind w:left="567" w:hanging="567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на заседании методического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73A36">
        <w:rPr>
          <w:rFonts w:ascii="Times New Roman" w:hAnsi="Times New Roman"/>
          <w:sz w:val="26"/>
          <w:szCs w:val="26"/>
        </w:rPr>
        <w:t xml:space="preserve">Заместитель директора по УР                               </w:t>
      </w:r>
    </w:p>
    <w:p w:rsidR="00673A36" w:rsidRPr="00673A36" w:rsidRDefault="00673A36" w:rsidP="00673A36">
      <w:pPr>
        <w:ind w:left="567" w:hanging="567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объединения учителей математики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73A36">
        <w:rPr>
          <w:rFonts w:ascii="Times New Roman" w:hAnsi="Times New Roman"/>
          <w:sz w:val="26"/>
          <w:szCs w:val="26"/>
        </w:rPr>
        <w:t xml:space="preserve">В.Ю. Угрюмова                             </w:t>
      </w:r>
    </w:p>
    <w:p w:rsidR="00673A36" w:rsidRPr="00673A36" w:rsidRDefault="009A3BC6" w:rsidP="00673A36">
      <w:pPr>
        <w:ind w:left="567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от  25</w:t>
      </w:r>
      <w:r w:rsidR="00673A36" w:rsidRPr="00673A36">
        <w:rPr>
          <w:rFonts w:ascii="Times New Roman" w:hAnsi="Times New Roman"/>
          <w:sz w:val="26"/>
          <w:szCs w:val="26"/>
        </w:rPr>
        <w:t>.</w:t>
      </w:r>
      <w:r w:rsidR="00673A36">
        <w:rPr>
          <w:rFonts w:ascii="Times New Roman" w:hAnsi="Times New Roman"/>
          <w:sz w:val="26"/>
          <w:szCs w:val="26"/>
        </w:rPr>
        <w:t xml:space="preserve"> </w:t>
      </w:r>
      <w:r w:rsidR="00673A36" w:rsidRPr="00673A36">
        <w:rPr>
          <w:rFonts w:ascii="Times New Roman" w:hAnsi="Times New Roman"/>
          <w:sz w:val="26"/>
          <w:szCs w:val="26"/>
        </w:rPr>
        <w:t>08.</w:t>
      </w:r>
      <w:r w:rsidR="00673A36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6</w:t>
      </w:r>
      <w:r w:rsidR="00673A36" w:rsidRPr="00673A36">
        <w:rPr>
          <w:rFonts w:ascii="Times New Roman" w:hAnsi="Times New Roman"/>
          <w:sz w:val="26"/>
          <w:szCs w:val="26"/>
        </w:rPr>
        <w:t xml:space="preserve">  № 1                                    </w:t>
      </w:r>
    </w:p>
    <w:p w:rsidR="00673A36" w:rsidRPr="00673A36" w:rsidRDefault="00673A36" w:rsidP="00673A36">
      <w:pPr>
        <w:ind w:left="-284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proofErr w:type="spellStart"/>
      <w:r w:rsidRPr="00673A36">
        <w:rPr>
          <w:rFonts w:ascii="Times New Roman" w:hAnsi="Times New Roman"/>
          <w:sz w:val="26"/>
          <w:szCs w:val="26"/>
        </w:rPr>
        <w:t>И.П.Кулибаба</w:t>
      </w:r>
      <w:proofErr w:type="spellEnd"/>
      <w:r w:rsidRPr="00673A36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           2</w:t>
      </w:r>
      <w:r w:rsidR="009A3BC6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августа 201</w:t>
      </w:r>
      <w:r w:rsidR="009A3BC6">
        <w:rPr>
          <w:rFonts w:ascii="Times New Roman" w:hAnsi="Times New Roman"/>
          <w:sz w:val="26"/>
          <w:szCs w:val="26"/>
        </w:rPr>
        <w:t>6</w:t>
      </w:r>
    </w:p>
    <w:p w:rsidR="00673A36" w:rsidRPr="00673A36" w:rsidRDefault="00673A36" w:rsidP="00673A36">
      <w:pPr>
        <w:shd w:val="clear" w:color="auto" w:fill="FFFFFF"/>
        <w:ind w:left="-567"/>
        <w:rPr>
          <w:rFonts w:ascii="Times New Roman" w:hAnsi="Times New Roman"/>
          <w:sz w:val="26"/>
          <w:szCs w:val="26"/>
        </w:rPr>
      </w:pPr>
    </w:p>
    <w:p w:rsidR="003D56BE" w:rsidRPr="00673A36" w:rsidRDefault="003D56BE" w:rsidP="003D56BE">
      <w:pPr>
        <w:tabs>
          <w:tab w:val="left" w:pos="142"/>
        </w:tabs>
        <w:ind w:left="-567"/>
        <w:rPr>
          <w:rFonts w:ascii="Times New Roman" w:hAnsi="Times New Roman"/>
          <w:sz w:val="26"/>
          <w:szCs w:val="26"/>
        </w:rPr>
      </w:pPr>
    </w:p>
    <w:p w:rsidR="008750C6" w:rsidRPr="00673A36" w:rsidRDefault="008750C6" w:rsidP="003D56BE">
      <w:pPr>
        <w:pStyle w:val="a6"/>
        <w:tabs>
          <w:tab w:val="left" w:pos="142"/>
        </w:tabs>
        <w:ind w:left="-567"/>
        <w:rPr>
          <w:rFonts w:ascii="Times New Roman" w:hAnsi="Times New Roman"/>
          <w:sz w:val="26"/>
          <w:szCs w:val="26"/>
        </w:rPr>
      </w:pPr>
    </w:p>
    <w:p w:rsidR="008750C6" w:rsidRPr="00673A36" w:rsidRDefault="008750C6" w:rsidP="003D56BE">
      <w:pPr>
        <w:tabs>
          <w:tab w:val="left" w:pos="1440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9819AB" w:rsidRPr="00673A36" w:rsidRDefault="009819AB" w:rsidP="003D56BE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30539E" w:rsidRPr="00673A36" w:rsidRDefault="0030539E" w:rsidP="00494098">
      <w:pPr>
        <w:tabs>
          <w:tab w:val="left" w:pos="142"/>
        </w:tabs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30539E" w:rsidRPr="00673A36" w:rsidRDefault="0030539E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30539E" w:rsidRDefault="0030539E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p w:rsidR="00214691" w:rsidRDefault="00214691" w:rsidP="00494098">
      <w:pPr>
        <w:ind w:left="-284" w:firstLine="851"/>
        <w:jc w:val="both"/>
        <w:rPr>
          <w:rFonts w:ascii="Times New Roman" w:hAnsi="Times New Roman"/>
          <w:sz w:val="26"/>
          <w:szCs w:val="26"/>
        </w:rPr>
      </w:pPr>
    </w:p>
    <w:sectPr w:rsidR="00214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E0AA2"/>
    <w:multiLevelType w:val="hybridMultilevel"/>
    <w:tmpl w:val="36220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D7C3A"/>
    <w:multiLevelType w:val="hybridMultilevel"/>
    <w:tmpl w:val="F42C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B40167"/>
    <w:multiLevelType w:val="hybridMultilevel"/>
    <w:tmpl w:val="871E2E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65DCC"/>
    <w:multiLevelType w:val="hybridMultilevel"/>
    <w:tmpl w:val="2DDCC2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627626"/>
    <w:multiLevelType w:val="hybridMultilevel"/>
    <w:tmpl w:val="A7608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AB5F25"/>
    <w:multiLevelType w:val="hybridMultilevel"/>
    <w:tmpl w:val="1C0EC75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76"/>
    <w:rsid w:val="00033D6C"/>
    <w:rsid w:val="00063A11"/>
    <w:rsid w:val="000B4029"/>
    <w:rsid w:val="000C22B3"/>
    <w:rsid w:val="000F77D3"/>
    <w:rsid w:val="001D4DAD"/>
    <w:rsid w:val="001E70E3"/>
    <w:rsid w:val="00214691"/>
    <w:rsid w:val="0025794F"/>
    <w:rsid w:val="0030539E"/>
    <w:rsid w:val="00375E8F"/>
    <w:rsid w:val="003D56BE"/>
    <w:rsid w:val="00400C53"/>
    <w:rsid w:val="00494098"/>
    <w:rsid w:val="005708F9"/>
    <w:rsid w:val="005B5AEE"/>
    <w:rsid w:val="00673A36"/>
    <w:rsid w:val="00675ED3"/>
    <w:rsid w:val="00685CBD"/>
    <w:rsid w:val="00694518"/>
    <w:rsid w:val="006F55D6"/>
    <w:rsid w:val="0074796B"/>
    <w:rsid w:val="007E71C8"/>
    <w:rsid w:val="00853A89"/>
    <w:rsid w:val="00873F86"/>
    <w:rsid w:val="008750C6"/>
    <w:rsid w:val="008C75CB"/>
    <w:rsid w:val="008E04D9"/>
    <w:rsid w:val="009819AB"/>
    <w:rsid w:val="00983A58"/>
    <w:rsid w:val="009A3BC6"/>
    <w:rsid w:val="00A61E24"/>
    <w:rsid w:val="00B631DA"/>
    <w:rsid w:val="00BA2274"/>
    <w:rsid w:val="00C2617E"/>
    <w:rsid w:val="00C6608F"/>
    <w:rsid w:val="00C836C5"/>
    <w:rsid w:val="00C93CB8"/>
    <w:rsid w:val="00CE53D2"/>
    <w:rsid w:val="00D26976"/>
    <w:rsid w:val="00D5570B"/>
    <w:rsid w:val="00D820CB"/>
    <w:rsid w:val="00E251E5"/>
    <w:rsid w:val="00ED33CB"/>
    <w:rsid w:val="00EE0FA4"/>
    <w:rsid w:val="00EF2C3D"/>
    <w:rsid w:val="00F23E12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9EA6E-214B-45A2-9BBC-2594A4D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53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F55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F55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link w:val="a7"/>
    <w:uiPriority w:val="99"/>
    <w:qFormat/>
    <w:rsid w:val="000F77D3"/>
    <w:pPr>
      <w:ind w:left="720"/>
      <w:contextualSpacing/>
    </w:pPr>
  </w:style>
  <w:style w:type="character" w:styleId="a8">
    <w:name w:val="Hyperlink"/>
    <w:uiPriority w:val="99"/>
    <w:unhideWhenUsed/>
    <w:rsid w:val="003D56BE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033D6C"/>
    <w:rPr>
      <w:rFonts w:ascii="Calibri" w:eastAsia="Times New Roman" w:hAnsi="Calibri" w:cs="Times New Roman"/>
      <w:lang w:eastAsia="ru-RU"/>
    </w:rPr>
  </w:style>
  <w:style w:type="paragraph" w:customStyle="1" w:styleId="a">
    <w:name w:val="НОМЕРА"/>
    <w:basedOn w:val="a9"/>
    <w:link w:val="aa"/>
    <w:uiPriority w:val="99"/>
    <w:qFormat/>
    <w:rsid w:val="00033D6C"/>
    <w:pPr>
      <w:numPr>
        <w:numId w:val="7"/>
      </w:numPr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033D6C"/>
    <w:rPr>
      <w:rFonts w:ascii="Arial Narrow" w:eastAsia="Calibri" w:hAnsi="Arial Narrow" w:cs="Times New Roman"/>
      <w:sz w:val="18"/>
      <w:szCs w:val="18"/>
      <w:lang w:eastAsia="ru-RU"/>
    </w:rPr>
  </w:style>
  <w:style w:type="paragraph" w:styleId="a9">
    <w:name w:val="Normal (Web)"/>
    <w:basedOn w:val="a0"/>
    <w:uiPriority w:val="99"/>
    <w:semiHidden/>
    <w:unhideWhenUsed/>
    <w:rsid w:val="00033D6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88DA-DEA7-4D71-91D0-BE3E94D2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31</cp:revision>
  <cp:lastPrinted>2017-09-05T19:48:00Z</cp:lastPrinted>
  <dcterms:created xsi:type="dcterms:W3CDTF">2015-09-09T13:04:00Z</dcterms:created>
  <dcterms:modified xsi:type="dcterms:W3CDTF">2019-01-21T10:37:00Z</dcterms:modified>
</cp:coreProperties>
</file>